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0E" w:rsidRDefault="005B3C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Chinese Reading Response Questions</w:t>
      </w:r>
    </w:p>
    <w:p w:rsidR="005B3CD1" w:rsidRDefault="005B3CD1">
      <w:pPr>
        <w:rPr>
          <w:rFonts w:ascii="Comic Sans MS" w:hAnsi="Comic Sans MS"/>
          <w:sz w:val="24"/>
          <w:szCs w:val="24"/>
          <w:u w:val="single"/>
        </w:rPr>
      </w:pPr>
      <w:r w:rsidRPr="005B3CD1">
        <w:rPr>
          <w:rFonts w:ascii="Comic Sans MS" w:hAnsi="Comic Sans MS"/>
          <w:sz w:val="24"/>
          <w:szCs w:val="24"/>
          <w:u w:val="single"/>
        </w:rPr>
        <w:t>On a separate sheet of paper, answer the following in complete sentences:</w:t>
      </w:r>
    </w:p>
    <w:p w:rsidR="005B3CD1" w:rsidRDefault="005B3CD1" w:rsidP="005B3CD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the Chinese Exclusion Act finally repealed?</w:t>
      </w:r>
    </w:p>
    <w:p w:rsidR="005B3CD1" w:rsidRDefault="005B3CD1" w:rsidP="005B3CD1">
      <w:pPr>
        <w:pStyle w:val="ListParagraph"/>
        <w:rPr>
          <w:rFonts w:ascii="Comic Sans MS" w:hAnsi="Comic Sans MS"/>
          <w:sz w:val="24"/>
          <w:szCs w:val="24"/>
        </w:rPr>
      </w:pPr>
    </w:p>
    <w:p w:rsidR="005B3CD1" w:rsidRDefault="005B3CD1" w:rsidP="005B3CD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Chinese typically do for recreation?</w:t>
      </w:r>
    </w:p>
    <w:p w:rsidR="005B3CD1" w:rsidRPr="005B3CD1" w:rsidRDefault="005B3CD1" w:rsidP="005B3CD1">
      <w:pPr>
        <w:pStyle w:val="ListParagraph"/>
        <w:rPr>
          <w:rFonts w:ascii="Comic Sans MS" w:hAnsi="Comic Sans MS"/>
          <w:sz w:val="24"/>
          <w:szCs w:val="24"/>
        </w:rPr>
      </w:pPr>
    </w:p>
    <w:p w:rsidR="005B3CD1" w:rsidRDefault="005B3CD1" w:rsidP="005B3CD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Chinese impressions of American clothing?</w:t>
      </w:r>
    </w:p>
    <w:p w:rsidR="005B3CD1" w:rsidRPr="005B3CD1" w:rsidRDefault="005B3CD1" w:rsidP="005B3CD1">
      <w:pPr>
        <w:pStyle w:val="ListParagraph"/>
        <w:rPr>
          <w:rFonts w:ascii="Comic Sans MS" w:hAnsi="Comic Sans MS"/>
          <w:sz w:val="24"/>
          <w:szCs w:val="24"/>
        </w:rPr>
      </w:pPr>
    </w:p>
    <w:p w:rsidR="005B3CD1" w:rsidRDefault="005B3CD1" w:rsidP="005B3CD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Why, typically, did Chinese go into the laundry business?</w:t>
      </w:r>
    </w:p>
    <w:p w:rsidR="005B3CD1" w:rsidRPr="005B3CD1" w:rsidRDefault="005B3CD1" w:rsidP="005B3CD1">
      <w:pPr>
        <w:pStyle w:val="ListParagraph"/>
        <w:rPr>
          <w:rFonts w:ascii="Comic Sans MS" w:hAnsi="Comic Sans MS"/>
          <w:sz w:val="24"/>
          <w:szCs w:val="24"/>
        </w:rPr>
      </w:pPr>
    </w:p>
    <w:p w:rsidR="005B3CD1" w:rsidRDefault="005B3CD1" w:rsidP="005B3CD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Why, according to this article, were men of other nationalities jealous of the Chinese immigrants?</w:t>
      </w:r>
    </w:p>
    <w:p w:rsidR="005B3CD1" w:rsidRPr="005B3CD1" w:rsidRDefault="005B3CD1" w:rsidP="005B3CD1">
      <w:pPr>
        <w:pStyle w:val="ListParagraph"/>
        <w:rPr>
          <w:rFonts w:ascii="Comic Sans MS" w:hAnsi="Comic Sans MS"/>
          <w:sz w:val="24"/>
          <w:szCs w:val="24"/>
        </w:rPr>
      </w:pPr>
    </w:p>
    <w:p w:rsidR="005B3CD1" w:rsidRDefault="005B3CD1" w:rsidP="005B3C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Now, in half a page or more, consider the notes you’ve taken along with the final two paragraphs of this article and respond to the following prompt:</w:t>
      </w:r>
    </w:p>
    <w:p w:rsidR="005B3CD1" w:rsidRDefault="005B3CD1" w:rsidP="005B3CD1">
      <w:pPr>
        <w:rPr>
          <w:rFonts w:ascii="Comic Sans MS" w:hAnsi="Comic Sans MS"/>
          <w:sz w:val="24"/>
          <w:szCs w:val="24"/>
        </w:rPr>
      </w:pPr>
    </w:p>
    <w:p w:rsidR="005B3CD1" w:rsidRPr="005B3CD1" w:rsidRDefault="005B3CD1" w:rsidP="005B3CD1">
      <w:pPr>
        <w:ind w:left="720" w:right="1170"/>
        <w:rPr>
          <w:rFonts w:ascii="Comic Sans MS" w:hAnsi="Comic Sans MS"/>
          <w:b/>
          <w:i/>
          <w:sz w:val="24"/>
          <w:szCs w:val="24"/>
        </w:rPr>
      </w:pPr>
      <w:r w:rsidRPr="005B3CD1">
        <w:rPr>
          <w:rFonts w:ascii="Comic Sans MS" w:hAnsi="Comic Sans MS"/>
          <w:b/>
          <w:i/>
          <w:sz w:val="24"/>
          <w:szCs w:val="24"/>
        </w:rPr>
        <w:t>Theorize one or more reasons why the Americans may have held a dislike for Chinese immigrants.</w:t>
      </w:r>
      <w:r w:rsidRPr="005B3CD1">
        <w:rPr>
          <w:rFonts w:ascii="Comic Sans MS" w:hAnsi="Comic Sans MS"/>
          <w:b/>
          <w:i/>
          <w:sz w:val="24"/>
          <w:szCs w:val="24"/>
        </w:rPr>
        <w:tab/>
      </w:r>
    </w:p>
    <w:p w:rsidR="005B3CD1" w:rsidRDefault="005B3CD1">
      <w:pPr>
        <w:rPr>
          <w:rFonts w:ascii="Comic Sans MS" w:hAnsi="Comic Sans MS"/>
          <w:sz w:val="24"/>
          <w:szCs w:val="24"/>
          <w:u w:val="single"/>
        </w:rPr>
      </w:pPr>
    </w:p>
    <w:p w:rsidR="005B3CD1" w:rsidRPr="005B3CD1" w:rsidRDefault="005B3CD1" w:rsidP="005B3CD1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sectPr w:rsidR="005B3CD1" w:rsidRPr="005B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E15"/>
    <w:multiLevelType w:val="hybridMultilevel"/>
    <w:tmpl w:val="46940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1A3A"/>
    <w:multiLevelType w:val="hybridMultilevel"/>
    <w:tmpl w:val="8C4A7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D1"/>
    <w:rsid w:val="005B3CD1"/>
    <w:rsid w:val="007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2112"/>
  <w15:chartTrackingRefBased/>
  <w15:docId w15:val="{D479295F-BAD2-4E70-8BA4-28CC99BB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1</cp:revision>
  <dcterms:created xsi:type="dcterms:W3CDTF">2017-10-27T15:31:00Z</dcterms:created>
  <dcterms:modified xsi:type="dcterms:W3CDTF">2017-10-27T15:40:00Z</dcterms:modified>
</cp:coreProperties>
</file>