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631" w:rsidRPr="00431631" w:rsidRDefault="00431631" w:rsidP="00431631">
      <w:r>
        <w:rPr>
          <w:b/>
          <w:bCs/>
        </w:rPr>
        <w:t>“</w:t>
      </w:r>
      <w:r w:rsidRPr="00431631">
        <w:rPr>
          <w:b/>
          <w:bCs/>
        </w:rPr>
        <w:t>A&amp;P</w:t>
      </w:r>
      <w:r>
        <w:rPr>
          <w:b/>
          <w:bCs/>
        </w:rPr>
        <w:t>”</w:t>
      </w:r>
      <w:r>
        <w:t> </w:t>
      </w:r>
      <w:r>
        <w:br/>
        <w:t>by John U</w:t>
      </w:r>
      <w:r w:rsidRPr="00431631">
        <w:t>pdike</w:t>
      </w:r>
    </w:p>
    <w:p w:rsidR="00431631" w:rsidRDefault="00431631" w:rsidP="00431631">
      <w:r>
        <w:t xml:space="preserve">        </w:t>
      </w:r>
      <w:r w:rsidRPr="00431631">
        <w:t>In walks these three girls in nothing but bathing suits. I'm in the third chec</w:t>
      </w:r>
      <w:r>
        <w:t xml:space="preserve">k-out slot, with my back to the </w:t>
      </w:r>
      <w:r w:rsidRPr="00431631">
        <w:t xml:space="preserve">door, so I don't see them until they're over by the bread. The one that </w:t>
      </w:r>
      <w:r>
        <w:t xml:space="preserve">caught my eye first was the one </w:t>
      </w:r>
      <w:r w:rsidRPr="00431631">
        <w:t>in the plaid green two-piece. She was a chunky kid, with a good tan and</w:t>
      </w:r>
      <w:r>
        <w:t xml:space="preserve"> a sweet broad soft-looking can </w:t>
      </w:r>
      <w:r w:rsidRPr="00431631">
        <w:t xml:space="preserve">with those two crescents of white just under it, where the sun never </w:t>
      </w:r>
      <w:r>
        <w:t xml:space="preserve">seems to hit, at the top of the </w:t>
      </w:r>
      <w:r w:rsidRPr="00431631">
        <w:t xml:space="preserve">backs of her legs. I stood there with my hand on a box of </w:t>
      </w:r>
      <w:proofErr w:type="spellStart"/>
      <w:r w:rsidRPr="00431631">
        <w:t>HiHo</w:t>
      </w:r>
      <w:proofErr w:type="spellEnd"/>
      <w:r w:rsidRPr="00431631">
        <w:t xml:space="preserve"> crackers trying to remember if I rang</w:t>
      </w:r>
      <w:r>
        <w:t xml:space="preserve"> it up </w:t>
      </w:r>
      <w:r w:rsidRPr="00431631">
        <w:t>or not. I ring it up again and the customer starts giving me hell. S</w:t>
      </w:r>
      <w:r>
        <w:t xml:space="preserve">he's one of these cash-register </w:t>
      </w:r>
      <w:r w:rsidRPr="00431631">
        <w:t xml:space="preserve">watchers, a witch about fifty with rouge on her cheekbones and no </w:t>
      </w:r>
      <w:r>
        <w:t xml:space="preserve">eyebrows, and I know it made her </w:t>
      </w:r>
      <w:r w:rsidRPr="00431631">
        <w:t>day to trip me up. She'd been watching cash registers forty years an</w:t>
      </w:r>
      <w:r>
        <w:t xml:space="preserve">d probably never seen a mistake </w:t>
      </w:r>
      <w:r w:rsidRPr="00431631">
        <w:t>before.</w:t>
      </w:r>
    </w:p>
    <w:p w:rsidR="00431631" w:rsidRDefault="00431631" w:rsidP="00431631"/>
    <w:p w:rsidR="00431631" w:rsidRDefault="00431631" w:rsidP="00431631"/>
    <w:p w:rsidR="00431631" w:rsidRPr="00431631" w:rsidRDefault="00431631" w:rsidP="00431631">
      <w:pPr>
        <w:rPr>
          <w:b/>
          <w:u w:val="single"/>
        </w:rPr>
      </w:pPr>
      <w:r w:rsidRPr="00431631">
        <w:rPr>
          <w:b/>
          <w:u w:val="single"/>
        </w:rPr>
        <w:t>The Catcher in the Rye</w:t>
      </w:r>
    </w:p>
    <w:p w:rsidR="00431631" w:rsidRDefault="00431631" w:rsidP="00431631">
      <w:r>
        <w:t>By J.D. Salinger</w:t>
      </w:r>
    </w:p>
    <w:p w:rsidR="00431631" w:rsidRPr="00431631" w:rsidRDefault="00431631" w:rsidP="00431631">
      <w:r w:rsidRPr="00431631">
        <w:t xml:space="preserve">        The minute I went in, I was sort of sorry I'd come. He was reading the Atlantic Monthly, and there were pills and medicine all over the place, and everything smelled like Vicks Nose Drops. It was pretty depressing. I'm not too crazy about sick people, anyway. What made it even more depressing, old Spencer had on this very sad, ratty old bathrobe that he was probably born in or </w:t>
      </w:r>
      <w:proofErr w:type="gramStart"/>
      <w:r w:rsidRPr="00431631">
        <w:t>something.</w:t>
      </w:r>
      <w:proofErr w:type="gramEnd"/>
      <w:r w:rsidRPr="00431631">
        <w:t xml:space="preserve"> I don't much like to see old guys in their pajamas and bathrobes anyway. Their bumpy old chests are always showing. And their legs. Old guys' legs, at beaches and places, always look so white and </w:t>
      </w:r>
      <w:proofErr w:type="spellStart"/>
      <w:r w:rsidRPr="00431631">
        <w:t>unhairy</w:t>
      </w:r>
      <w:proofErr w:type="spellEnd"/>
      <w:r w:rsidRPr="00431631">
        <w:t>.</w:t>
      </w:r>
    </w:p>
    <w:p w:rsidR="00431631" w:rsidRPr="00431631" w:rsidRDefault="00431631" w:rsidP="00431631"/>
    <w:p w:rsidR="00FF3D16" w:rsidRDefault="002F346F">
      <w:r>
        <w:t>Look at the narrative style of these selections. In what ways are they similar?</w:t>
      </w:r>
      <w:bookmarkStart w:id="0" w:name="_GoBack"/>
      <w:bookmarkEnd w:id="0"/>
    </w:p>
    <w:sectPr w:rsidR="00FF3D16" w:rsidSect="004316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31"/>
    <w:rsid w:val="001679A3"/>
    <w:rsid w:val="002F346F"/>
    <w:rsid w:val="00431631"/>
    <w:rsid w:val="00FF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F73B"/>
  <w15:chartTrackingRefBased/>
  <w15:docId w15:val="{A57F234A-E6D3-4211-BF3D-CFBBB1B3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cp:lastPrinted>2018-11-08T19:00:00Z</cp:lastPrinted>
  <dcterms:created xsi:type="dcterms:W3CDTF">2018-11-08T15:08:00Z</dcterms:created>
  <dcterms:modified xsi:type="dcterms:W3CDTF">2018-11-08T20:21:00Z</dcterms:modified>
</cp:coreProperties>
</file>