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7C5" w:rsidRPr="00384FBF" w:rsidRDefault="00B947C5" w:rsidP="001D1BBC">
      <w:r>
        <w:br/>
      </w:r>
      <w:r>
        <w:br/>
      </w:r>
      <w:r w:rsidRPr="00384FBF">
        <w:rPr>
          <w:b/>
          <w:bCs/>
        </w:rPr>
        <w:t>Advan</w:t>
      </w:r>
      <w:r w:rsidR="00E0499F">
        <w:rPr>
          <w:b/>
          <w:bCs/>
        </w:rPr>
        <w:t>ced Placement US Government and Politics</w:t>
      </w:r>
      <w:r w:rsidR="00E5074A">
        <w:t>      </w:t>
      </w:r>
      <w:r w:rsidR="00E5074A">
        <w:tab/>
        <w:t xml:space="preserve">Instructor: </w:t>
      </w:r>
      <w:r w:rsidR="008D7E63">
        <w:t>Dr. Reti</w:t>
      </w:r>
    </w:p>
    <w:p w:rsidR="00B947C5" w:rsidRPr="00384FBF" w:rsidRDefault="00D10697" w:rsidP="001D1BBC">
      <w:r>
        <w:t>2019-20</w:t>
      </w:r>
      <w:bookmarkStart w:id="0" w:name="_GoBack"/>
      <w:bookmarkEnd w:id="0"/>
      <w:r w:rsidR="00B947C5" w:rsidRPr="00384FBF">
        <w:tab/>
      </w:r>
      <w:r w:rsidR="00B947C5" w:rsidRPr="00384FBF">
        <w:tab/>
      </w:r>
      <w:r w:rsidR="00B947C5" w:rsidRPr="00384FBF">
        <w:tab/>
      </w:r>
      <w:r w:rsidR="00B947C5" w:rsidRPr="00384FBF">
        <w:tab/>
      </w:r>
      <w:r w:rsidR="00B947C5" w:rsidRPr="00384FBF">
        <w:tab/>
      </w:r>
      <w:r w:rsidR="00B947C5" w:rsidRPr="00384FBF">
        <w:tab/>
      </w:r>
      <w:r w:rsidR="00B947C5" w:rsidRPr="00384FBF">
        <w:tab/>
      </w:r>
      <w:r w:rsidR="00F72EF5">
        <w:t xml:space="preserve">Phone: </w:t>
      </w:r>
      <w:r w:rsidR="008D7E63">
        <w:t>661-718-3100 x585</w:t>
      </w:r>
    </w:p>
    <w:p w:rsidR="00B947C5" w:rsidRPr="00384FBF" w:rsidRDefault="00B947C5" w:rsidP="001D1BBC">
      <w:r w:rsidRPr="00384FBF">
        <w:tab/>
      </w:r>
      <w:r w:rsidRPr="00384FBF">
        <w:tab/>
      </w:r>
      <w:r w:rsidRPr="00384FBF">
        <w:tab/>
      </w:r>
      <w:r w:rsidRPr="00384FBF">
        <w:tab/>
      </w:r>
      <w:r w:rsidRPr="00384FBF">
        <w:tab/>
      </w:r>
      <w:r w:rsidRPr="00384FBF">
        <w:tab/>
      </w:r>
      <w:r w:rsidRPr="00384FBF">
        <w:tab/>
      </w:r>
      <w:r w:rsidRPr="00384FBF">
        <w:tab/>
      </w:r>
      <w:r w:rsidR="00F72EF5">
        <w:t xml:space="preserve">Email:  </w:t>
      </w:r>
      <w:r w:rsidR="008D7E63">
        <w:t>sreti@avhsd.org</w:t>
      </w:r>
    </w:p>
    <w:p w:rsidR="00B947C5" w:rsidRDefault="00B947C5" w:rsidP="001D1BBC">
      <w:r w:rsidRPr="00384FBF">
        <w:t xml:space="preserve"> </w:t>
      </w:r>
      <w:r w:rsidRPr="00384FBF">
        <w:rPr>
          <w:i/>
          <w:iCs/>
        </w:rPr>
        <w:t xml:space="preserve">Introduction </w:t>
      </w:r>
      <w:r w:rsidRPr="00384FBF">
        <w:br/>
      </w:r>
      <w:r w:rsidRPr="00384FBF">
        <w:br/>
      </w:r>
      <w:r w:rsidR="0076403D">
        <w:t>Advanced Placement (AP) US</w:t>
      </w:r>
      <w:r w:rsidRPr="00384FBF">
        <w:t xml:space="preserve"> Government </w:t>
      </w:r>
      <w:r w:rsidR="00C15ED6">
        <w:t xml:space="preserve">and </w:t>
      </w:r>
      <w:r w:rsidR="0076403D">
        <w:t xml:space="preserve">Politics </w:t>
      </w:r>
      <w:r w:rsidRPr="00384FBF">
        <w:t>is intended for students who wish to complete a college-level introductory course in American politics.  The class is organized to prepare students for the AP exam in American government next May.  The class will be more rigorous, challenging, and intensive than the standard senior civics class.  Additionally, students will also study economics, often linking this subject to poli</w:t>
      </w:r>
      <w:r w:rsidR="00AF23D8">
        <w:t xml:space="preserve">tics, as part of their honors </w:t>
      </w:r>
      <w:r w:rsidRPr="00384FBF">
        <w:t>senior curriculum.  No</w:t>
      </w:r>
      <w:r w:rsidR="0083540E">
        <w:t>te that students only take the US G</w:t>
      </w:r>
      <w:r w:rsidRPr="00384FBF">
        <w:t>overnment</w:t>
      </w:r>
      <w:r w:rsidR="0083540E">
        <w:t xml:space="preserve"> and Politics</w:t>
      </w:r>
      <w:r w:rsidRPr="00384FBF">
        <w:t xml:space="preserve"> AP exam. </w:t>
      </w:r>
      <w:r w:rsidRPr="00384FBF">
        <w:br/>
      </w:r>
      <w:r w:rsidRPr="00384FBF">
        <w:br/>
        <w:t>American government students analyze the purposes of government, how American government works, and evaluate how to make our government better.  </w:t>
      </w:r>
      <w:r w:rsidR="009F43FC" w:rsidRPr="009F43FC">
        <w:t>First, we study foundations of American democracy, studying the U.S. Constitution, examining the motives of its Framers, the structure of American government, and several critical perspectives on the Constitution's value.</w:t>
      </w:r>
      <w:r w:rsidR="00E0499F">
        <w:t xml:space="preserve">  Next, we examine the interpretation and practice of our civil liberties and civil rights.  Third</w:t>
      </w:r>
      <w:r w:rsidR="009F43FC" w:rsidRPr="009F43FC">
        <w:t>, we study how Americans develop and express their political ideologies and beliefs. We focus on understanding American political culture through a thorough a</w:t>
      </w:r>
      <w:r w:rsidR="00E0499F">
        <w:t>nalysis of public opinion. Fourth</w:t>
      </w:r>
      <w:r w:rsidR="009F43FC" w:rsidRPr="009F43FC">
        <w:t>, we study how we are linked to the government through our political participation.   Voting, political parties</w:t>
      </w:r>
      <w:proofErr w:type="gramStart"/>
      <w:r w:rsidR="009F43FC" w:rsidRPr="009F43FC">
        <w:t>,</w:t>
      </w:r>
      <w:r w:rsidR="00E0499F">
        <w:t xml:space="preserve"> </w:t>
      </w:r>
      <w:r w:rsidR="009F43FC" w:rsidRPr="009F43FC">
        <w:t xml:space="preserve"> interest</w:t>
      </w:r>
      <w:proofErr w:type="gramEnd"/>
      <w:r w:rsidR="009F43FC" w:rsidRPr="009F43FC">
        <w:t xml:space="preserve"> groups, </w:t>
      </w:r>
      <w:r w:rsidR="00E0499F">
        <w:t xml:space="preserve">campaigns, elections, </w:t>
      </w:r>
      <w:r w:rsidR="009F43FC" w:rsidRPr="009F43FC">
        <w:t xml:space="preserve">and mass media link us to the three branches of government.  For example, what does it mean to be a Democratic or a Republican?  </w:t>
      </w:r>
      <w:r w:rsidR="00E0499F">
        <w:t xml:space="preserve">How can we make our needs known?  How can we achieve goals together as a family of 330 million Americans?  </w:t>
      </w:r>
      <w:r w:rsidR="009F43FC" w:rsidRPr="009F43FC">
        <w:t>What role does mo</w:t>
      </w:r>
      <w:r w:rsidR="00E0499F">
        <w:t>ney play in politics?  Fifth</w:t>
      </w:r>
      <w:r w:rsidR="009F43FC" w:rsidRPr="009F43FC">
        <w:t xml:space="preserve">, we study the institutions of government: the Congress, the Presidency </w:t>
      </w:r>
      <w:r w:rsidR="00E0499F">
        <w:t xml:space="preserve">(and bureaucracy) </w:t>
      </w:r>
      <w:r w:rsidR="009F43FC" w:rsidRPr="009F43FC">
        <w:t>and the Supreme Co</w:t>
      </w:r>
      <w:r w:rsidR="00E0499F">
        <w:t xml:space="preserve">urt.  </w:t>
      </w:r>
      <w:r w:rsidR="009F43FC" w:rsidRPr="009F43FC">
        <w:t xml:space="preserve">We apply our understanding of American democracy and deliberate about how to improve our country through a series of deliberative debates over the course of the year which together constitutes the </w:t>
      </w:r>
      <w:r w:rsidR="00E0499F">
        <w:t xml:space="preserve">AP Government Civics project.  </w:t>
      </w:r>
      <w:r w:rsidRPr="00384FBF">
        <w:t xml:space="preserve">Overall, expect a productive and engaging year. </w:t>
      </w:r>
      <w:r w:rsidRPr="00384FBF">
        <w:br/>
      </w:r>
      <w:r w:rsidRPr="00384FBF">
        <w:br/>
      </w:r>
      <w:r w:rsidRPr="00384FBF">
        <w:rPr>
          <w:i/>
          <w:iCs/>
        </w:rPr>
        <w:t>Expectations and Requirements</w:t>
      </w:r>
      <w:r w:rsidRPr="00384FBF">
        <w:t xml:space="preserve"> </w:t>
      </w:r>
      <w:r w:rsidRPr="00384FBF">
        <w:br/>
      </w:r>
      <w:r w:rsidRPr="00384FBF">
        <w:br/>
        <w:t xml:space="preserve">We need to both intensively examine material and cover an extensive course curriculum. To do this well, we need to work closely together.  I will present all the necessary materials to prepare you for the AP exam.  You will need to make your best effort to learn.  Keep up with the readings.  Participate actively in class.  Complete all the assignments and share your work when asked with the class.  It is expected that the highest standards of ethics will be exercised throughout the year. </w:t>
      </w:r>
      <w:r w:rsidRPr="00384FBF">
        <w:br/>
      </w:r>
    </w:p>
    <w:p w:rsidR="00E0499F" w:rsidRDefault="00E0499F" w:rsidP="001D1BBC"/>
    <w:p w:rsidR="00E0499F" w:rsidRPr="00384FBF" w:rsidRDefault="00E0499F" w:rsidP="001D1BBC"/>
    <w:p w:rsidR="008278BD" w:rsidRPr="0021523D" w:rsidRDefault="008278BD" w:rsidP="008278BD">
      <w:pPr>
        <w:rPr>
          <w:iCs/>
          <w:u w:val="single"/>
        </w:rPr>
      </w:pPr>
      <w:r w:rsidRPr="0021523D">
        <w:rPr>
          <w:iCs/>
          <w:u w:val="single"/>
        </w:rPr>
        <w:lastRenderedPageBreak/>
        <w:t>Course Requirements and Point Value</w:t>
      </w:r>
      <w:r w:rsidR="0021523D">
        <w:rPr>
          <w:iCs/>
          <w:u w:val="single"/>
        </w:rPr>
        <w:t>s</w:t>
      </w:r>
      <w:r w:rsidRPr="0021523D">
        <w:rPr>
          <w:iCs/>
          <w:u w:val="single"/>
        </w:rPr>
        <w:br/>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6"/>
        <w:gridCol w:w="843"/>
        <w:gridCol w:w="4929"/>
      </w:tblGrid>
      <w:tr w:rsidR="00384FBF" w:rsidRPr="00384FBF" w:rsidTr="008278BD">
        <w:tc>
          <w:tcPr>
            <w:tcW w:w="3156" w:type="dxa"/>
            <w:tcBorders>
              <w:top w:val="single" w:sz="4" w:space="0" w:color="auto"/>
              <w:left w:val="single" w:sz="4" w:space="0" w:color="auto"/>
              <w:bottom w:val="single" w:sz="4" w:space="0" w:color="auto"/>
              <w:right w:val="single" w:sz="4" w:space="0" w:color="auto"/>
            </w:tcBorders>
            <w:shd w:val="clear" w:color="auto" w:fill="auto"/>
          </w:tcPr>
          <w:p w:rsidR="008278BD" w:rsidRPr="00384FBF" w:rsidRDefault="008278BD" w:rsidP="00B453A9">
            <w:r w:rsidRPr="00384FBF">
              <w:t>Requirement</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8278BD" w:rsidRPr="00384FBF" w:rsidRDefault="008278BD" w:rsidP="00B453A9">
            <w:r w:rsidRPr="00384FBF">
              <w:t>Value</w:t>
            </w:r>
          </w:p>
        </w:tc>
        <w:tc>
          <w:tcPr>
            <w:tcW w:w="4929" w:type="dxa"/>
            <w:tcBorders>
              <w:top w:val="single" w:sz="4" w:space="0" w:color="auto"/>
              <w:left w:val="single" w:sz="4" w:space="0" w:color="auto"/>
              <w:bottom w:val="single" w:sz="4" w:space="0" w:color="auto"/>
              <w:right w:val="single" w:sz="4" w:space="0" w:color="auto"/>
            </w:tcBorders>
            <w:shd w:val="clear" w:color="auto" w:fill="auto"/>
          </w:tcPr>
          <w:p w:rsidR="008278BD" w:rsidRPr="00384FBF" w:rsidRDefault="008278BD" w:rsidP="00B453A9">
            <w:r w:rsidRPr="00384FBF">
              <w:t>Description</w:t>
            </w:r>
          </w:p>
        </w:tc>
      </w:tr>
      <w:tr w:rsidR="00384FBF" w:rsidRPr="00384FBF" w:rsidTr="008278BD">
        <w:tc>
          <w:tcPr>
            <w:tcW w:w="3156" w:type="dxa"/>
            <w:tcBorders>
              <w:top w:val="single" w:sz="4" w:space="0" w:color="auto"/>
              <w:left w:val="single" w:sz="4" w:space="0" w:color="auto"/>
              <w:bottom w:val="single" w:sz="4" w:space="0" w:color="auto"/>
              <w:right w:val="single" w:sz="4" w:space="0" w:color="auto"/>
            </w:tcBorders>
            <w:shd w:val="clear" w:color="auto" w:fill="auto"/>
          </w:tcPr>
          <w:p w:rsidR="008278BD" w:rsidRPr="00384FBF" w:rsidRDefault="008278BD" w:rsidP="00B453A9">
            <w:r w:rsidRPr="00384FBF">
              <w:t>1.  Reflective notebook</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8278BD" w:rsidRPr="00384FBF" w:rsidRDefault="00815310" w:rsidP="00B453A9">
            <w:r>
              <w:t>50</w:t>
            </w:r>
          </w:p>
        </w:tc>
        <w:tc>
          <w:tcPr>
            <w:tcW w:w="4929" w:type="dxa"/>
            <w:tcBorders>
              <w:top w:val="single" w:sz="4" w:space="0" w:color="auto"/>
              <w:left w:val="single" w:sz="4" w:space="0" w:color="auto"/>
              <w:bottom w:val="single" w:sz="4" w:space="0" w:color="auto"/>
              <w:right w:val="single" w:sz="4" w:space="0" w:color="auto"/>
            </w:tcBorders>
            <w:shd w:val="clear" w:color="auto" w:fill="auto"/>
          </w:tcPr>
          <w:p w:rsidR="008278BD" w:rsidRPr="00384FBF" w:rsidRDefault="008278BD" w:rsidP="00B453A9">
            <w:r w:rsidRPr="00384FBF">
              <w:t xml:space="preserve">Purchase an inexpensive single subject spiral notebook (standard page size) for daily class notes, current events, </w:t>
            </w:r>
            <w:r w:rsidR="00E0499F">
              <w:t xml:space="preserve">critical </w:t>
            </w:r>
            <w:r w:rsidRPr="00384FBF">
              <w:t>reflections, and other short writing assignments.   Co</w:t>
            </w:r>
            <w:r w:rsidR="00815310">
              <w:t xml:space="preserve">llected and graded at the end of each unit.  Attach </w:t>
            </w:r>
            <w:r w:rsidR="00C47012" w:rsidRPr="00384FBF">
              <w:t xml:space="preserve">grade log </w:t>
            </w:r>
            <w:r w:rsidR="00F6769A" w:rsidRPr="00384FBF">
              <w:t>at the end of this syllabus to the inside cover of the notebook.</w:t>
            </w:r>
          </w:p>
        </w:tc>
      </w:tr>
      <w:tr w:rsidR="00384FBF" w:rsidRPr="00384FBF" w:rsidTr="008278BD">
        <w:tc>
          <w:tcPr>
            <w:tcW w:w="3156" w:type="dxa"/>
            <w:tcBorders>
              <w:top w:val="single" w:sz="4" w:space="0" w:color="auto"/>
              <w:left w:val="single" w:sz="4" w:space="0" w:color="auto"/>
              <w:bottom w:val="single" w:sz="4" w:space="0" w:color="auto"/>
              <w:right w:val="single" w:sz="4" w:space="0" w:color="auto"/>
            </w:tcBorders>
            <w:shd w:val="clear" w:color="auto" w:fill="auto"/>
          </w:tcPr>
          <w:p w:rsidR="008278BD" w:rsidRPr="00384FBF" w:rsidRDefault="008278BD" w:rsidP="00B453A9">
            <w:r w:rsidRPr="00384FBF">
              <w:t>2.  Cornell Notes</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8278BD" w:rsidRPr="00384FBF" w:rsidRDefault="008278BD" w:rsidP="00B453A9">
            <w:r w:rsidRPr="00384FBF">
              <w:t>50</w:t>
            </w:r>
          </w:p>
        </w:tc>
        <w:tc>
          <w:tcPr>
            <w:tcW w:w="4929" w:type="dxa"/>
            <w:tcBorders>
              <w:top w:val="single" w:sz="4" w:space="0" w:color="auto"/>
              <w:left w:val="single" w:sz="4" w:space="0" w:color="auto"/>
              <w:bottom w:val="single" w:sz="4" w:space="0" w:color="auto"/>
              <w:right w:val="single" w:sz="4" w:space="0" w:color="auto"/>
            </w:tcBorders>
            <w:shd w:val="clear" w:color="auto" w:fill="auto"/>
          </w:tcPr>
          <w:p w:rsidR="008278BD" w:rsidRPr="00384FBF" w:rsidRDefault="008278BD" w:rsidP="00B453A9">
            <w:r w:rsidRPr="00384FBF">
              <w:t>Chapter readings</w:t>
            </w:r>
          </w:p>
        </w:tc>
      </w:tr>
      <w:tr w:rsidR="00384FBF" w:rsidRPr="00384FBF" w:rsidTr="008278BD">
        <w:tc>
          <w:tcPr>
            <w:tcW w:w="3156" w:type="dxa"/>
            <w:tcBorders>
              <w:top w:val="single" w:sz="4" w:space="0" w:color="auto"/>
              <w:left w:val="single" w:sz="4" w:space="0" w:color="auto"/>
              <w:bottom w:val="single" w:sz="4" w:space="0" w:color="auto"/>
              <w:right w:val="single" w:sz="4" w:space="0" w:color="auto"/>
            </w:tcBorders>
            <w:shd w:val="clear" w:color="auto" w:fill="auto"/>
          </w:tcPr>
          <w:p w:rsidR="008278BD" w:rsidRPr="00384FBF" w:rsidRDefault="008278BD" w:rsidP="00B453A9">
            <w:r w:rsidRPr="00384FBF">
              <w:t>3.  Quizzes</w:t>
            </w:r>
          </w:p>
          <w:p w:rsidR="008278BD" w:rsidRPr="00384FBF" w:rsidRDefault="008278BD" w:rsidP="00B453A9">
            <w:r w:rsidRPr="00384FBF">
              <w:t xml:space="preserve">     Small assignments.</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8278BD" w:rsidRPr="00384FBF" w:rsidRDefault="008278BD" w:rsidP="00B453A9">
            <w:r w:rsidRPr="00384FBF">
              <w:t>50</w:t>
            </w:r>
          </w:p>
        </w:tc>
        <w:tc>
          <w:tcPr>
            <w:tcW w:w="4929" w:type="dxa"/>
            <w:tcBorders>
              <w:top w:val="single" w:sz="4" w:space="0" w:color="auto"/>
              <w:left w:val="single" w:sz="4" w:space="0" w:color="auto"/>
              <w:bottom w:val="single" w:sz="4" w:space="0" w:color="auto"/>
              <w:right w:val="single" w:sz="4" w:space="0" w:color="auto"/>
            </w:tcBorders>
            <w:shd w:val="clear" w:color="auto" w:fill="auto"/>
          </w:tcPr>
          <w:p w:rsidR="008278BD" w:rsidRPr="00384FBF" w:rsidRDefault="008278BD" w:rsidP="00B453A9">
            <w:r w:rsidRPr="00384FBF">
              <w:t>Regularly scheduled comprehension checks</w:t>
            </w:r>
          </w:p>
        </w:tc>
      </w:tr>
      <w:tr w:rsidR="00384FBF" w:rsidRPr="00384FBF" w:rsidTr="008278BD">
        <w:tc>
          <w:tcPr>
            <w:tcW w:w="3156" w:type="dxa"/>
            <w:tcBorders>
              <w:top w:val="single" w:sz="4" w:space="0" w:color="auto"/>
              <w:left w:val="single" w:sz="4" w:space="0" w:color="auto"/>
              <w:bottom w:val="single" w:sz="4" w:space="0" w:color="auto"/>
              <w:right w:val="single" w:sz="4" w:space="0" w:color="auto"/>
            </w:tcBorders>
            <w:shd w:val="clear" w:color="auto" w:fill="auto"/>
          </w:tcPr>
          <w:p w:rsidR="008278BD" w:rsidRPr="00384FBF" w:rsidRDefault="008278BD" w:rsidP="00B453A9">
            <w:r w:rsidRPr="00384FBF">
              <w:t>4.  Unit tests</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8278BD" w:rsidRPr="00384FBF" w:rsidRDefault="008278BD" w:rsidP="00B453A9">
            <w:r w:rsidRPr="00384FBF">
              <w:t>200</w:t>
            </w:r>
          </w:p>
        </w:tc>
        <w:tc>
          <w:tcPr>
            <w:tcW w:w="4929" w:type="dxa"/>
            <w:tcBorders>
              <w:top w:val="single" w:sz="4" w:space="0" w:color="auto"/>
              <w:left w:val="single" w:sz="4" w:space="0" w:color="auto"/>
              <w:bottom w:val="single" w:sz="4" w:space="0" w:color="auto"/>
              <w:right w:val="single" w:sz="4" w:space="0" w:color="auto"/>
            </w:tcBorders>
            <w:shd w:val="clear" w:color="auto" w:fill="auto"/>
          </w:tcPr>
          <w:p w:rsidR="008278BD" w:rsidRPr="00384FBF" w:rsidRDefault="008D7E63" w:rsidP="00B453A9">
            <w:r>
              <w:t>Exams that include practice AP</w:t>
            </w:r>
            <w:r w:rsidR="008278BD" w:rsidRPr="00384FBF">
              <w:t xml:space="preserve"> exam questions</w:t>
            </w:r>
          </w:p>
        </w:tc>
      </w:tr>
      <w:tr w:rsidR="00384FBF" w:rsidRPr="00384FBF" w:rsidTr="008278BD">
        <w:tc>
          <w:tcPr>
            <w:tcW w:w="3156" w:type="dxa"/>
            <w:tcBorders>
              <w:top w:val="single" w:sz="4" w:space="0" w:color="auto"/>
              <w:left w:val="single" w:sz="4" w:space="0" w:color="auto"/>
              <w:bottom w:val="single" w:sz="4" w:space="0" w:color="auto"/>
              <w:right w:val="single" w:sz="4" w:space="0" w:color="auto"/>
            </w:tcBorders>
            <w:shd w:val="clear" w:color="auto" w:fill="auto"/>
          </w:tcPr>
          <w:p w:rsidR="00E0499F" w:rsidRDefault="00E0499F" w:rsidP="00B453A9">
            <w:r>
              <w:t xml:space="preserve">5.  Analytical papers and  </w:t>
            </w:r>
          </w:p>
          <w:p w:rsidR="008278BD" w:rsidRPr="00384FBF" w:rsidRDefault="00E0499F" w:rsidP="00B453A9">
            <w:r>
              <w:t xml:space="preserve">      Civics project </w:t>
            </w:r>
            <w:r w:rsidR="008278BD" w:rsidRPr="00384FBF">
              <w:t>papers</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8278BD" w:rsidRPr="00384FBF" w:rsidRDefault="008278BD" w:rsidP="00B453A9">
            <w:r w:rsidRPr="00384FBF">
              <w:t>100</w:t>
            </w:r>
          </w:p>
        </w:tc>
        <w:tc>
          <w:tcPr>
            <w:tcW w:w="4929" w:type="dxa"/>
            <w:tcBorders>
              <w:top w:val="single" w:sz="4" w:space="0" w:color="auto"/>
              <w:left w:val="single" w:sz="4" w:space="0" w:color="auto"/>
              <w:bottom w:val="single" w:sz="4" w:space="0" w:color="auto"/>
              <w:right w:val="single" w:sz="4" w:space="0" w:color="auto"/>
            </w:tcBorders>
            <w:shd w:val="clear" w:color="auto" w:fill="auto"/>
          </w:tcPr>
          <w:p w:rsidR="008278BD" w:rsidRPr="00384FBF" w:rsidRDefault="008278BD" w:rsidP="00B453A9">
            <w:r w:rsidRPr="00384FBF">
              <w:t xml:space="preserve">Papers that ask you to analyze/evaluate issues—some may require research, </w:t>
            </w:r>
          </w:p>
        </w:tc>
      </w:tr>
      <w:tr w:rsidR="00384FBF" w:rsidRPr="00384FBF" w:rsidTr="008278BD">
        <w:tc>
          <w:tcPr>
            <w:tcW w:w="3156" w:type="dxa"/>
            <w:tcBorders>
              <w:top w:val="single" w:sz="4" w:space="0" w:color="auto"/>
              <w:left w:val="single" w:sz="4" w:space="0" w:color="auto"/>
              <w:bottom w:val="single" w:sz="4" w:space="0" w:color="auto"/>
              <w:right w:val="single" w:sz="4" w:space="0" w:color="auto"/>
            </w:tcBorders>
            <w:shd w:val="clear" w:color="auto" w:fill="auto"/>
          </w:tcPr>
          <w:p w:rsidR="008278BD" w:rsidRPr="00384FBF" w:rsidRDefault="008278BD" w:rsidP="00B453A9">
            <w:r w:rsidRPr="00384FBF">
              <w:t>6.  Notebook</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8278BD" w:rsidRPr="00384FBF" w:rsidRDefault="008278BD" w:rsidP="00B453A9"/>
        </w:tc>
        <w:tc>
          <w:tcPr>
            <w:tcW w:w="4929" w:type="dxa"/>
            <w:tcBorders>
              <w:top w:val="single" w:sz="4" w:space="0" w:color="auto"/>
              <w:left w:val="single" w:sz="4" w:space="0" w:color="auto"/>
              <w:bottom w:val="single" w:sz="4" w:space="0" w:color="auto"/>
              <w:right w:val="single" w:sz="4" w:space="0" w:color="auto"/>
            </w:tcBorders>
            <w:shd w:val="clear" w:color="auto" w:fill="auto"/>
          </w:tcPr>
          <w:p w:rsidR="008278BD" w:rsidRPr="00384FBF" w:rsidRDefault="008278BD" w:rsidP="00B453A9">
            <w:r w:rsidRPr="00384FBF">
              <w:t xml:space="preserve">Please keep a three-ring notebook with handouts distributed over the course of the year and graded work.  This can be a section in a larger notebook.  Stay </w:t>
            </w:r>
            <w:r w:rsidR="00AF23D8">
              <w:t xml:space="preserve">organized to prepare for the AP </w:t>
            </w:r>
            <w:r w:rsidRPr="00384FBF">
              <w:t xml:space="preserve">exams. </w:t>
            </w:r>
            <w:r w:rsidR="003663E9">
              <w:t>(not collected)</w:t>
            </w:r>
          </w:p>
        </w:tc>
      </w:tr>
      <w:tr w:rsidR="00384FBF" w:rsidRPr="00384FBF" w:rsidTr="008278BD">
        <w:tc>
          <w:tcPr>
            <w:tcW w:w="3156" w:type="dxa"/>
            <w:tcBorders>
              <w:top w:val="single" w:sz="4" w:space="0" w:color="auto"/>
              <w:left w:val="single" w:sz="4" w:space="0" w:color="auto"/>
              <w:bottom w:val="single" w:sz="4" w:space="0" w:color="auto"/>
              <w:right w:val="single" w:sz="4" w:space="0" w:color="auto"/>
            </w:tcBorders>
            <w:shd w:val="clear" w:color="auto" w:fill="auto"/>
          </w:tcPr>
          <w:p w:rsidR="008278BD" w:rsidRPr="00384FBF" w:rsidRDefault="008278BD" w:rsidP="00B453A9">
            <w:r w:rsidRPr="00384FBF">
              <w:t>7.  Honor Code grade:   Citizenship, Preparation, Participation</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8278BD" w:rsidRPr="00384FBF" w:rsidRDefault="008278BD" w:rsidP="00B453A9">
            <w:r w:rsidRPr="00384FBF">
              <w:t>50</w:t>
            </w:r>
          </w:p>
        </w:tc>
        <w:tc>
          <w:tcPr>
            <w:tcW w:w="4929" w:type="dxa"/>
            <w:tcBorders>
              <w:top w:val="single" w:sz="4" w:space="0" w:color="auto"/>
              <w:left w:val="single" w:sz="4" w:space="0" w:color="auto"/>
              <w:bottom w:val="single" w:sz="4" w:space="0" w:color="auto"/>
              <w:right w:val="single" w:sz="4" w:space="0" w:color="auto"/>
            </w:tcBorders>
            <w:shd w:val="clear" w:color="auto" w:fill="auto"/>
          </w:tcPr>
          <w:p w:rsidR="008278BD" w:rsidRPr="00384FBF" w:rsidRDefault="003663E9" w:rsidP="00B453A9">
            <w:r>
              <w:t xml:space="preserve">Graded </w:t>
            </w:r>
            <w:r w:rsidR="00F6769A" w:rsidRPr="00384FBF">
              <w:t>At the end of each Unit</w:t>
            </w:r>
          </w:p>
          <w:p w:rsidR="008278BD" w:rsidRPr="00384FBF" w:rsidRDefault="008278BD" w:rsidP="00B453A9"/>
          <w:p w:rsidR="008278BD" w:rsidRPr="00384FBF" w:rsidRDefault="008278BD" w:rsidP="00B453A9">
            <w:r w:rsidRPr="00384FBF">
              <w:t xml:space="preserve">Follow school and class rules, be on time, be prepared for each class, be courteous and civil towards everyone.  </w:t>
            </w:r>
          </w:p>
          <w:p w:rsidR="008278BD" w:rsidRDefault="008278BD" w:rsidP="00B453A9"/>
          <w:p w:rsidR="00332DF1" w:rsidRPr="00384FBF" w:rsidRDefault="00332DF1" w:rsidP="00B453A9">
            <w:r>
              <w:t>If unexcused work is turned in late, one grade lower for each day turned in late (not accepted after three days)</w:t>
            </w:r>
          </w:p>
          <w:p w:rsidR="008278BD" w:rsidRPr="00384FBF" w:rsidRDefault="008278BD" w:rsidP="00B453A9"/>
          <w:p w:rsidR="008278BD" w:rsidRPr="00384FBF" w:rsidRDefault="008278BD" w:rsidP="00B453A9"/>
        </w:tc>
      </w:tr>
    </w:tbl>
    <w:p w:rsidR="00B947C5" w:rsidRPr="00384FBF" w:rsidRDefault="00B947C5" w:rsidP="001D1BBC">
      <w:r w:rsidRPr="00384FBF">
        <w:br/>
      </w:r>
      <w:r w:rsidRPr="00384FBF">
        <w:rPr>
          <w:i/>
          <w:iCs/>
        </w:rPr>
        <w:t xml:space="preserve">Readings </w:t>
      </w:r>
      <w:r w:rsidRPr="00384FBF">
        <w:br/>
      </w:r>
      <w:r w:rsidRPr="00384FBF">
        <w:br/>
        <w:t>Texts include:</w:t>
      </w:r>
    </w:p>
    <w:p w:rsidR="00B947C5" w:rsidRPr="00384FBF" w:rsidRDefault="00B947C5" w:rsidP="006807F4">
      <w:pPr>
        <w:pStyle w:val="ListParagraph"/>
        <w:numPr>
          <w:ilvl w:val="0"/>
          <w:numId w:val="1"/>
        </w:numPr>
        <w:rPr>
          <w:u w:val="single"/>
        </w:rPr>
      </w:pPr>
      <w:r w:rsidRPr="00384FBF">
        <w:t xml:space="preserve">Edwards, Wattenberg and Lineberry, </w:t>
      </w:r>
      <w:r w:rsidRPr="00384FBF">
        <w:rPr>
          <w:u w:val="single"/>
        </w:rPr>
        <w:t>Government in America</w:t>
      </w:r>
      <w:r w:rsidR="006149E9">
        <w:rPr>
          <w:u w:val="single"/>
        </w:rPr>
        <w:t xml:space="preserve">:  People, Politics, and </w:t>
      </w:r>
      <w:proofErr w:type="gramStart"/>
      <w:r w:rsidR="006149E9">
        <w:rPr>
          <w:u w:val="single"/>
        </w:rPr>
        <w:t>Policy</w:t>
      </w:r>
      <w:r w:rsidR="00332DF1">
        <w:t xml:space="preserve">  New</w:t>
      </w:r>
      <w:proofErr w:type="gramEnd"/>
      <w:r w:rsidR="00332DF1">
        <w:t xml:space="preserve"> York: Pearson.</w:t>
      </w:r>
    </w:p>
    <w:p w:rsidR="00B947C5" w:rsidRPr="00555B4F" w:rsidRDefault="00B947C5" w:rsidP="006807F4">
      <w:pPr>
        <w:pStyle w:val="ListParagraph"/>
        <w:numPr>
          <w:ilvl w:val="0"/>
          <w:numId w:val="1"/>
        </w:numPr>
        <w:rPr>
          <w:u w:val="single"/>
        </w:rPr>
      </w:pPr>
      <w:r w:rsidRPr="00384FBF">
        <w:t>Readings and handouts distributed in class</w:t>
      </w:r>
    </w:p>
    <w:p w:rsidR="001D1BBC" w:rsidRPr="00384FBF" w:rsidRDefault="001D1BBC" w:rsidP="006807F4">
      <w:pPr>
        <w:pStyle w:val="ListParagraph"/>
        <w:numPr>
          <w:ilvl w:val="0"/>
          <w:numId w:val="1"/>
        </w:numPr>
        <w:rPr>
          <w:u w:val="single"/>
        </w:rPr>
      </w:pPr>
      <w:r w:rsidRPr="00384FBF">
        <w:t>Assignments and Additional readings</w:t>
      </w:r>
      <w:r w:rsidR="006149E9">
        <w:t xml:space="preserve"> are posted on Moodle.</w:t>
      </w:r>
    </w:p>
    <w:p w:rsidR="008278BD" w:rsidRPr="00384FBF" w:rsidRDefault="008278BD" w:rsidP="008278BD">
      <w:pPr>
        <w:pStyle w:val="ListParagraph"/>
        <w:rPr>
          <w:u w:val="single"/>
        </w:rPr>
      </w:pPr>
    </w:p>
    <w:p w:rsidR="00332DF1" w:rsidRPr="001C766C" w:rsidRDefault="00332DF1" w:rsidP="00332DF1">
      <w:pPr>
        <w:rPr>
          <w:b/>
          <w:u w:val="single"/>
        </w:rPr>
      </w:pPr>
      <w:r>
        <w:rPr>
          <w:b/>
          <w:u w:val="single"/>
        </w:rPr>
        <w:t>Assignments and Citizenship Requirements</w:t>
      </w:r>
    </w:p>
    <w:p w:rsidR="00332DF1" w:rsidRPr="001C766C" w:rsidRDefault="00332DF1" w:rsidP="00332DF1">
      <w:pPr>
        <w:rPr>
          <w:b/>
          <w:u w:val="single"/>
        </w:rPr>
      </w:pPr>
    </w:p>
    <w:p w:rsidR="00332DF1" w:rsidRPr="001C766C" w:rsidRDefault="00332DF1" w:rsidP="00332DF1">
      <w:r w:rsidRPr="001C766C">
        <w:rPr>
          <w:b/>
        </w:rPr>
        <w:t>Assignments</w:t>
      </w:r>
      <w:r w:rsidRPr="001C766C">
        <w:t xml:space="preserve">:   </w:t>
      </w:r>
    </w:p>
    <w:p w:rsidR="00332DF1" w:rsidRDefault="00332DF1" w:rsidP="00332DF1">
      <w:pPr>
        <w:widowControl w:val="0"/>
        <w:numPr>
          <w:ilvl w:val="0"/>
          <w:numId w:val="2"/>
        </w:numPr>
        <w:autoSpaceDE w:val="0"/>
        <w:autoSpaceDN w:val="0"/>
        <w:adjustRightInd w:val="0"/>
      </w:pPr>
      <w:r>
        <w:t xml:space="preserve">Reflective Notebook (100 pts each unit includes citizenship/participation)  </w:t>
      </w:r>
    </w:p>
    <w:p w:rsidR="00332DF1" w:rsidRDefault="00332DF1" w:rsidP="00332DF1">
      <w:pPr>
        <w:widowControl w:val="0"/>
        <w:numPr>
          <w:ilvl w:val="1"/>
          <w:numId w:val="2"/>
        </w:numPr>
        <w:autoSpaceDE w:val="0"/>
        <w:autoSpaceDN w:val="0"/>
        <w:adjustRightInd w:val="0"/>
      </w:pPr>
      <w:r>
        <w:t xml:space="preserve">Critical Reflections:  Table of Contents on first page, number the next </w:t>
      </w:r>
      <w:r>
        <w:lastRenderedPageBreak/>
        <w:t xml:space="preserve">twenty pages front and back, for critical reflections.  </w:t>
      </w:r>
    </w:p>
    <w:p w:rsidR="00332DF1" w:rsidRDefault="00332DF1" w:rsidP="00332DF1">
      <w:pPr>
        <w:widowControl w:val="0"/>
        <w:numPr>
          <w:ilvl w:val="1"/>
          <w:numId w:val="2"/>
        </w:numPr>
        <w:autoSpaceDE w:val="0"/>
        <w:autoSpaceDN w:val="0"/>
        <w:adjustRightInd w:val="0"/>
      </w:pPr>
      <w:r>
        <w:t>Cornell Notes for each Unit—Take notes in class, Cornell Note style, with headings, questions, and brief summaries.</w:t>
      </w:r>
    </w:p>
    <w:p w:rsidR="00332DF1" w:rsidRPr="001C766C" w:rsidRDefault="00332DF1" w:rsidP="00332DF1">
      <w:pPr>
        <w:ind w:left="1440"/>
      </w:pPr>
    </w:p>
    <w:p w:rsidR="00332DF1" w:rsidRDefault="00332DF1" w:rsidP="00332DF1">
      <w:pPr>
        <w:widowControl w:val="0"/>
        <w:numPr>
          <w:ilvl w:val="0"/>
          <w:numId w:val="2"/>
        </w:numPr>
        <w:autoSpaceDE w:val="0"/>
        <w:autoSpaceDN w:val="0"/>
        <w:adjustRightInd w:val="0"/>
      </w:pPr>
      <w:r>
        <w:t>Cornell Notes for Readings (50 points)</w:t>
      </w:r>
    </w:p>
    <w:p w:rsidR="00332DF1" w:rsidRPr="001C766C" w:rsidRDefault="00332DF1" w:rsidP="00332DF1">
      <w:pPr>
        <w:widowControl w:val="0"/>
        <w:numPr>
          <w:ilvl w:val="1"/>
          <w:numId w:val="2"/>
        </w:numPr>
        <w:autoSpaceDE w:val="0"/>
        <w:autoSpaceDN w:val="0"/>
        <w:adjustRightInd w:val="0"/>
      </w:pPr>
      <w:r w:rsidRPr="001C766C">
        <w:t>Handwrite using Cornell note format.</w:t>
      </w:r>
      <w:r>
        <w:t xml:space="preserve">  Collected separately </w:t>
      </w:r>
    </w:p>
    <w:p w:rsidR="00332DF1" w:rsidRDefault="00332DF1" w:rsidP="00332DF1">
      <w:pPr>
        <w:widowControl w:val="0"/>
        <w:numPr>
          <w:ilvl w:val="0"/>
          <w:numId w:val="2"/>
        </w:numPr>
        <w:autoSpaceDE w:val="0"/>
        <w:autoSpaceDN w:val="0"/>
        <w:adjustRightInd w:val="0"/>
      </w:pPr>
      <w:r w:rsidRPr="001C766C">
        <w:t>Essays</w:t>
      </w:r>
      <w:r>
        <w:t xml:space="preserve"> (100 pts)</w:t>
      </w:r>
      <w:r w:rsidRPr="001C766C">
        <w:t xml:space="preserve">:  </w:t>
      </w:r>
    </w:p>
    <w:p w:rsidR="00332DF1" w:rsidRDefault="00332DF1" w:rsidP="00332DF1">
      <w:pPr>
        <w:widowControl w:val="0"/>
        <w:numPr>
          <w:ilvl w:val="1"/>
          <w:numId w:val="2"/>
        </w:numPr>
        <w:autoSpaceDE w:val="0"/>
        <w:autoSpaceDN w:val="0"/>
        <w:adjustRightInd w:val="0"/>
      </w:pPr>
      <w:r w:rsidRPr="001C766C">
        <w:t xml:space="preserve">Use MLA format with in-text citations and a works cited page. Essays should be typed, however, if computer or printer problems occur, handwrite </w:t>
      </w:r>
      <w:r>
        <w:t>so that not late.</w:t>
      </w:r>
    </w:p>
    <w:p w:rsidR="00332DF1" w:rsidRPr="001C766C" w:rsidRDefault="00332DF1" w:rsidP="00332DF1">
      <w:pPr>
        <w:ind w:left="1080"/>
      </w:pPr>
    </w:p>
    <w:p w:rsidR="00332DF1" w:rsidRDefault="00332DF1" w:rsidP="00332DF1">
      <w:pPr>
        <w:widowControl w:val="0"/>
        <w:numPr>
          <w:ilvl w:val="0"/>
          <w:numId w:val="2"/>
        </w:numPr>
        <w:autoSpaceDE w:val="0"/>
        <w:autoSpaceDN w:val="0"/>
        <w:adjustRightInd w:val="0"/>
      </w:pPr>
      <w:r>
        <w:t>Quizzes (twenty pts)</w:t>
      </w:r>
    </w:p>
    <w:p w:rsidR="00332DF1" w:rsidRDefault="00332DF1" w:rsidP="00332DF1">
      <w:pPr>
        <w:widowControl w:val="0"/>
        <w:numPr>
          <w:ilvl w:val="0"/>
          <w:numId w:val="2"/>
        </w:numPr>
        <w:autoSpaceDE w:val="0"/>
        <w:autoSpaceDN w:val="0"/>
        <w:adjustRightInd w:val="0"/>
      </w:pPr>
      <w:r>
        <w:t>Tests (200 pts)</w:t>
      </w:r>
    </w:p>
    <w:p w:rsidR="00332DF1" w:rsidRPr="001C766C" w:rsidRDefault="00332DF1" w:rsidP="00332DF1">
      <w:pPr>
        <w:widowControl w:val="0"/>
        <w:autoSpaceDE w:val="0"/>
        <w:autoSpaceDN w:val="0"/>
        <w:adjustRightInd w:val="0"/>
        <w:ind w:left="720"/>
      </w:pPr>
    </w:p>
    <w:p w:rsidR="00332DF1" w:rsidRPr="001C766C" w:rsidRDefault="00332DF1" w:rsidP="00332DF1"/>
    <w:p w:rsidR="00332DF1" w:rsidRPr="001C766C" w:rsidRDefault="00332DF1" w:rsidP="00332DF1"/>
    <w:p w:rsidR="00332DF1" w:rsidRPr="001C766C" w:rsidRDefault="00332DF1" w:rsidP="00332DF1">
      <w:pPr>
        <w:rPr>
          <w:b/>
        </w:rPr>
      </w:pPr>
      <w:r w:rsidRPr="001C766C">
        <w:rPr>
          <w:b/>
        </w:rPr>
        <w:t>Good Citizenship</w:t>
      </w:r>
    </w:p>
    <w:p w:rsidR="00332DF1" w:rsidRPr="001C766C" w:rsidRDefault="00332DF1" w:rsidP="00332DF1">
      <w:pPr>
        <w:widowControl w:val="0"/>
        <w:numPr>
          <w:ilvl w:val="0"/>
          <w:numId w:val="3"/>
        </w:numPr>
        <w:autoSpaceDE w:val="0"/>
        <w:autoSpaceDN w:val="0"/>
        <w:adjustRightInd w:val="0"/>
      </w:pPr>
      <w:r w:rsidRPr="001C766C">
        <w:t xml:space="preserve">Class time is valuable.  Come to school.  Email me if ill for more than a day so I can tell you what we are doing.  See Moodle class pages for homework assignments. </w:t>
      </w:r>
    </w:p>
    <w:p w:rsidR="00332DF1" w:rsidRPr="001C766C" w:rsidRDefault="00332DF1" w:rsidP="00332DF1">
      <w:pPr>
        <w:widowControl w:val="0"/>
        <w:numPr>
          <w:ilvl w:val="0"/>
          <w:numId w:val="3"/>
        </w:numPr>
        <w:autoSpaceDE w:val="0"/>
        <w:autoSpaceDN w:val="0"/>
        <w:adjustRightInd w:val="0"/>
      </w:pPr>
      <w:r w:rsidRPr="001C766C">
        <w:t>Come to class on time.  Please be ready to start the lesson when the bell rings (at your seat, with necessary materials)</w:t>
      </w:r>
    </w:p>
    <w:p w:rsidR="00332DF1" w:rsidRPr="001C766C" w:rsidRDefault="00332DF1" w:rsidP="00332DF1">
      <w:pPr>
        <w:widowControl w:val="0"/>
        <w:numPr>
          <w:ilvl w:val="0"/>
          <w:numId w:val="3"/>
        </w:numPr>
        <w:autoSpaceDE w:val="0"/>
        <w:autoSpaceDN w:val="0"/>
        <w:adjustRightInd w:val="0"/>
      </w:pPr>
      <w:r w:rsidRPr="001C766C">
        <w:t>Please be fully engaged with our work.</w:t>
      </w:r>
    </w:p>
    <w:p w:rsidR="00332DF1" w:rsidRDefault="00332DF1" w:rsidP="00332DF1">
      <w:pPr>
        <w:widowControl w:val="0"/>
        <w:numPr>
          <w:ilvl w:val="1"/>
          <w:numId w:val="3"/>
        </w:numPr>
        <w:autoSpaceDE w:val="0"/>
        <w:autoSpaceDN w:val="0"/>
        <w:adjustRightInd w:val="0"/>
      </w:pPr>
      <w:r w:rsidRPr="001C766C">
        <w:t xml:space="preserve">No use of electronics without permission—cell </w:t>
      </w:r>
      <w:r>
        <w:t>phones</w:t>
      </w:r>
      <w:r w:rsidRPr="001C766C">
        <w:t xml:space="preserve"> tablets, laptops, ear phones put away.</w:t>
      </w:r>
    </w:p>
    <w:p w:rsidR="00332DF1" w:rsidRPr="001C766C" w:rsidRDefault="00332DF1" w:rsidP="00332DF1">
      <w:pPr>
        <w:widowControl w:val="0"/>
        <w:numPr>
          <w:ilvl w:val="1"/>
          <w:numId w:val="3"/>
        </w:numPr>
        <w:autoSpaceDE w:val="0"/>
        <w:autoSpaceDN w:val="0"/>
        <w:adjustRightInd w:val="0"/>
      </w:pPr>
      <w:r>
        <w:t xml:space="preserve">If student does not put away electronics when asked, the next school day, I will ask student to lock up phone in my file cabinet before class and retrieve it after class.  I will notify parents if this is necessary. </w:t>
      </w:r>
    </w:p>
    <w:p w:rsidR="00332DF1" w:rsidRPr="001C766C" w:rsidRDefault="00332DF1" w:rsidP="00332DF1">
      <w:pPr>
        <w:widowControl w:val="0"/>
        <w:numPr>
          <w:ilvl w:val="0"/>
          <w:numId w:val="3"/>
        </w:numPr>
        <w:autoSpaceDE w:val="0"/>
        <w:autoSpaceDN w:val="0"/>
        <w:adjustRightInd w:val="0"/>
      </w:pPr>
      <w:r w:rsidRPr="001C766C">
        <w:t xml:space="preserve">Turn in work on time.  </w:t>
      </w:r>
      <w:r>
        <w:t>Unexcused late work will receive one grade lower for each day late and will not be accepted after three days.</w:t>
      </w:r>
    </w:p>
    <w:p w:rsidR="00332DF1" w:rsidRPr="001C766C" w:rsidRDefault="00332DF1" w:rsidP="00332DF1">
      <w:pPr>
        <w:widowControl w:val="0"/>
        <w:numPr>
          <w:ilvl w:val="0"/>
          <w:numId w:val="3"/>
        </w:numPr>
        <w:autoSpaceDE w:val="0"/>
        <w:autoSpaceDN w:val="0"/>
        <w:adjustRightInd w:val="0"/>
      </w:pPr>
      <w:r w:rsidRPr="001C766C">
        <w:t>Follow school dress code.</w:t>
      </w:r>
    </w:p>
    <w:p w:rsidR="00332DF1" w:rsidRPr="001C766C" w:rsidRDefault="00332DF1" w:rsidP="00332DF1">
      <w:pPr>
        <w:widowControl w:val="0"/>
        <w:numPr>
          <w:ilvl w:val="0"/>
          <w:numId w:val="3"/>
        </w:numPr>
        <w:autoSpaceDE w:val="0"/>
        <w:autoSpaceDN w:val="0"/>
        <w:adjustRightInd w:val="0"/>
      </w:pPr>
      <w:r w:rsidRPr="001C766C">
        <w:t xml:space="preserve">Participate actively in what we do, raise your hand, share your perspectives and analyses. </w:t>
      </w:r>
    </w:p>
    <w:p w:rsidR="00332DF1" w:rsidRPr="001C766C" w:rsidRDefault="00332DF1" w:rsidP="00332DF1">
      <w:pPr>
        <w:widowControl w:val="0"/>
        <w:numPr>
          <w:ilvl w:val="0"/>
          <w:numId w:val="3"/>
        </w:numPr>
        <w:autoSpaceDE w:val="0"/>
        <w:autoSpaceDN w:val="0"/>
        <w:adjustRightInd w:val="0"/>
      </w:pPr>
      <w:r w:rsidRPr="001C766C">
        <w:t>Your work should be your own:  Plagiarized work or c</w:t>
      </w:r>
      <w:r>
        <w:t>heating will result in F</w:t>
      </w:r>
      <w:r>
        <w:t xml:space="preserve"> and referral to administration. </w:t>
      </w:r>
    </w:p>
    <w:p w:rsidR="00332DF1" w:rsidRDefault="00332DF1" w:rsidP="00332DF1">
      <w:pPr>
        <w:widowControl w:val="0"/>
        <w:numPr>
          <w:ilvl w:val="0"/>
          <w:numId w:val="3"/>
        </w:numPr>
        <w:autoSpaceDE w:val="0"/>
        <w:autoSpaceDN w:val="0"/>
        <w:adjustRightInd w:val="0"/>
      </w:pPr>
      <w:r w:rsidRPr="001C766C">
        <w:t xml:space="preserve">Respect the school as a place for learning.  Respect your teacher’s right to teach and your classmates’ right to learn.  Be respectful of differences in gender, sexual orientation, race, ethnicity, national origin, religion, or any other personal consideration. </w:t>
      </w:r>
    </w:p>
    <w:p w:rsidR="00332DF1" w:rsidRPr="001C766C" w:rsidRDefault="00332DF1" w:rsidP="00332DF1">
      <w:pPr>
        <w:widowControl w:val="0"/>
        <w:numPr>
          <w:ilvl w:val="0"/>
          <w:numId w:val="3"/>
        </w:numPr>
        <w:autoSpaceDE w:val="0"/>
        <w:autoSpaceDN w:val="0"/>
        <w:adjustRightInd w:val="0"/>
      </w:pPr>
      <w:r>
        <w:t xml:space="preserve">Unless for a special occasion, or by permission, no eating in class.  Drinks are fine. </w:t>
      </w:r>
    </w:p>
    <w:p w:rsidR="00332DF1" w:rsidRPr="001C766C" w:rsidRDefault="00332DF1" w:rsidP="00332DF1">
      <w:pPr>
        <w:ind w:left="720"/>
      </w:pPr>
    </w:p>
    <w:p w:rsidR="001D1BBC" w:rsidRPr="00384FBF" w:rsidRDefault="00332DF1" w:rsidP="00332DF1">
      <w:pPr>
        <w:rPr>
          <w:u w:val="single"/>
        </w:rPr>
      </w:pPr>
      <w:r w:rsidRPr="001C766C">
        <w:br w:type="page"/>
      </w:r>
    </w:p>
    <w:p w:rsidR="00332DF1" w:rsidRDefault="00332DF1" w:rsidP="008278BD">
      <w:pPr>
        <w:rPr>
          <w:u w:val="single"/>
        </w:rPr>
      </w:pPr>
    </w:p>
    <w:p w:rsidR="00332DF1" w:rsidRDefault="00332DF1" w:rsidP="008278BD">
      <w:pPr>
        <w:rPr>
          <w:u w:val="single"/>
        </w:rPr>
      </w:pPr>
    </w:p>
    <w:p w:rsidR="00332DF1" w:rsidRDefault="00332DF1" w:rsidP="008278BD">
      <w:pPr>
        <w:rPr>
          <w:u w:val="single"/>
        </w:rPr>
      </w:pPr>
    </w:p>
    <w:p w:rsidR="00332DF1" w:rsidRDefault="00332DF1" w:rsidP="008278BD">
      <w:pPr>
        <w:rPr>
          <w:u w:val="single"/>
        </w:rPr>
      </w:pPr>
    </w:p>
    <w:p w:rsidR="008278BD" w:rsidRPr="00384FBF" w:rsidRDefault="008278BD" w:rsidP="008278BD">
      <w:pPr>
        <w:rPr>
          <w:u w:val="single"/>
        </w:rPr>
      </w:pPr>
      <w:r w:rsidRPr="00384FBF">
        <w:rPr>
          <w:u w:val="single"/>
        </w:rPr>
        <w:t>Procedures, Rules and Expectations</w:t>
      </w:r>
    </w:p>
    <w:p w:rsidR="008278BD" w:rsidRPr="00384FBF" w:rsidRDefault="008278BD" w:rsidP="008278BD">
      <w:pPr>
        <w:rPr>
          <w:u w:val="single"/>
        </w:rPr>
      </w:pPr>
    </w:p>
    <w:p w:rsidR="008278BD" w:rsidRPr="00384FBF" w:rsidRDefault="008278BD" w:rsidP="008278BD">
      <w:r w:rsidRPr="00384FBF">
        <w:rPr>
          <w:b/>
        </w:rPr>
        <w:t>Assignments</w:t>
      </w:r>
      <w:r w:rsidRPr="00384FBF">
        <w:t xml:space="preserve">:   </w:t>
      </w:r>
    </w:p>
    <w:p w:rsidR="008278BD" w:rsidRPr="00384FBF" w:rsidRDefault="008278BD" w:rsidP="006807F4">
      <w:pPr>
        <w:widowControl w:val="0"/>
        <w:numPr>
          <w:ilvl w:val="0"/>
          <w:numId w:val="2"/>
        </w:numPr>
        <w:autoSpaceDE w:val="0"/>
        <w:autoSpaceDN w:val="0"/>
        <w:adjustRightInd w:val="0"/>
      </w:pPr>
      <w:r w:rsidRPr="00384FBF">
        <w:t>Handwrite notes and assignments from class in reflective notebook.  Place date at top of page.  Reflective notebo</w:t>
      </w:r>
      <w:r w:rsidR="00AF23D8">
        <w:t>oks will be collected at the end of each unit</w:t>
      </w:r>
      <w:r w:rsidRPr="00384FBF">
        <w:t xml:space="preserve"> for grading.</w:t>
      </w:r>
    </w:p>
    <w:p w:rsidR="008278BD" w:rsidRPr="00384FBF" w:rsidRDefault="008278BD" w:rsidP="006807F4">
      <w:pPr>
        <w:widowControl w:val="0"/>
        <w:numPr>
          <w:ilvl w:val="0"/>
          <w:numId w:val="2"/>
        </w:numPr>
        <w:autoSpaceDE w:val="0"/>
        <w:autoSpaceDN w:val="0"/>
        <w:adjustRightInd w:val="0"/>
      </w:pPr>
      <w:r w:rsidRPr="00384FBF">
        <w:t>Reading notes:   Handwrite using Cornell note format.  Collected separately.</w:t>
      </w:r>
    </w:p>
    <w:p w:rsidR="008278BD" w:rsidRPr="00384FBF" w:rsidRDefault="008278BD" w:rsidP="006807F4">
      <w:pPr>
        <w:widowControl w:val="0"/>
        <w:numPr>
          <w:ilvl w:val="0"/>
          <w:numId w:val="2"/>
        </w:numPr>
        <w:autoSpaceDE w:val="0"/>
        <w:autoSpaceDN w:val="0"/>
        <w:adjustRightInd w:val="0"/>
      </w:pPr>
      <w:r w:rsidRPr="00384FBF">
        <w:t xml:space="preserve">Take home Essays:  Use MLA format with in-text citations and a works cited page. Essays should be typed, however, if computer or printer problems occur, handwrite so that your work is not late.  </w:t>
      </w:r>
    </w:p>
    <w:p w:rsidR="00B81702" w:rsidRDefault="008278BD" w:rsidP="006807F4">
      <w:pPr>
        <w:widowControl w:val="0"/>
        <w:numPr>
          <w:ilvl w:val="0"/>
          <w:numId w:val="2"/>
        </w:numPr>
        <w:autoSpaceDE w:val="0"/>
        <w:autoSpaceDN w:val="0"/>
        <w:adjustRightInd w:val="0"/>
      </w:pPr>
      <w:r w:rsidRPr="00384FBF">
        <w:t>Quizzes and Tests:   Write legibly, double-space if necessary.</w:t>
      </w:r>
    </w:p>
    <w:p w:rsidR="00B81702" w:rsidRDefault="00B81702"/>
    <w:p w:rsidR="00B81702" w:rsidRPr="00B81702" w:rsidRDefault="00B81702" w:rsidP="00B81702">
      <w:pPr>
        <w:rPr>
          <w:b/>
        </w:rPr>
      </w:pPr>
      <w:r w:rsidRPr="00B81702">
        <w:rPr>
          <w:b/>
        </w:rPr>
        <w:t>Good Citizenship</w:t>
      </w:r>
    </w:p>
    <w:p w:rsidR="00B81702" w:rsidRPr="00B81702" w:rsidRDefault="00B81702" w:rsidP="00B81702">
      <w:pPr>
        <w:numPr>
          <w:ilvl w:val="0"/>
          <w:numId w:val="3"/>
        </w:numPr>
      </w:pPr>
      <w:r w:rsidRPr="00B81702">
        <w:t xml:space="preserve">Class time is valuable.  Come to school.  Email me if ill for more than a day so I can tell you what we are doing.  See Moodle class pages for homework assignments. </w:t>
      </w:r>
    </w:p>
    <w:p w:rsidR="00B81702" w:rsidRPr="00B81702" w:rsidRDefault="00B81702" w:rsidP="00B81702">
      <w:pPr>
        <w:numPr>
          <w:ilvl w:val="0"/>
          <w:numId w:val="3"/>
        </w:numPr>
      </w:pPr>
      <w:r w:rsidRPr="00B81702">
        <w:t>Come to class on time.  Please be ready to start the lesson when the bell rings (at your seat, with necessary materials)</w:t>
      </w:r>
    </w:p>
    <w:p w:rsidR="00B81702" w:rsidRPr="00B81702" w:rsidRDefault="00B81702" w:rsidP="00B81702">
      <w:pPr>
        <w:numPr>
          <w:ilvl w:val="0"/>
          <w:numId w:val="3"/>
        </w:numPr>
      </w:pPr>
      <w:r w:rsidRPr="00B81702">
        <w:t>Please be fully engaged with our work.</w:t>
      </w:r>
    </w:p>
    <w:p w:rsidR="00B81702" w:rsidRPr="00B81702" w:rsidRDefault="00B81702" w:rsidP="00B81702">
      <w:pPr>
        <w:numPr>
          <w:ilvl w:val="1"/>
          <w:numId w:val="3"/>
        </w:numPr>
      </w:pPr>
      <w:r w:rsidRPr="00B81702">
        <w:t>No use of electronics without permission—cell phones, tablets, laptops, ear phones put away.</w:t>
      </w:r>
    </w:p>
    <w:p w:rsidR="00B81702" w:rsidRPr="00B81702" w:rsidRDefault="00B81702" w:rsidP="00B81702">
      <w:pPr>
        <w:numPr>
          <w:ilvl w:val="0"/>
          <w:numId w:val="3"/>
        </w:numPr>
      </w:pPr>
      <w:r w:rsidRPr="00B81702">
        <w:t xml:space="preserve">Turn in work on time.  </w:t>
      </w:r>
    </w:p>
    <w:p w:rsidR="00B81702" w:rsidRPr="00B81702" w:rsidRDefault="00B81702" w:rsidP="00B81702">
      <w:pPr>
        <w:numPr>
          <w:ilvl w:val="0"/>
          <w:numId w:val="3"/>
        </w:numPr>
      </w:pPr>
      <w:r w:rsidRPr="00B81702">
        <w:t>Follow school rules regarding dress code.</w:t>
      </w:r>
    </w:p>
    <w:p w:rsidR="00B81702" w:rsidRPr="00B81702" w:rsidRDefault="00B81702" w:rsidP="00B81702">
      <w:pPr>
        <w:numPr>
          <w:ilvl w:val="0"/>
          <w:numId w:val="3"/>
        </w:numPr>
      </w:pPr>
      <w:r w:rsidRPr="00B81702">
        <w:t xml:space="preserve">Participate actively in what we do, raise your hand, share your perspectives and analyses. </w:t>
      </w:r>
    </w:p>
    <w:p w:rsidR="00B81702" w:rsidRPr="00B81702" w:rsidRDefault="00B81702" w:rsidP="00B81702">
      <w:pPr>
        <w:numPr>
          <w:ilvl w:val="0"/>
          <w:numId w:val="3"/>
        </w:numPr>
      </w:pPr>
      <w:r w:rsidRPr="00B81702">
        <w:t xml:space="preserve">Your work should be your own:  Plagiarized work or cheating will not be tolerated.  </w:t>
      </w:r>
    </w:p>
    <w:p w:rsidR="00B81702" w:rsidRPr="00B81702" w:rsidRDefault="00B81702" w:rsidP="00B81702">
      <w:pPr>
        <w:numPr>
          <w:ilvl w:val="0"/>
          <w:numId w:val="3"/>
        </w:numPr>
      </w:pPr>
      <w:r w:rsidRPr="00B81702">
        <w:t xml:space="preserve">Respect the school as a place for learning.  Respect your teacher’s right to teach and your classmates’ right to learn.  Be respectful of differences in gender, sexual orientation, race, ethnicity, national origin, religion, or any other personal consideration. </w:t>
      </w:r>
    </w:p>
    <w:p w:rsidR="00B81702" w:rsidRPr="00B81702" w:rsidRDefault="00B81702" w:rsidP="00B81702"/>
    <w:p w:rsidR="00B81702" w:rsidRPr="00B81702" w:rsidRDefault="00B81702" w:rsidP="00B81702">
      <w:r w:rsidRPr="00B81702">
        <w:t xml:space="preserve">Good citizenship earns 50 pts credit for each unit.  Violation of class rules result in ten </w:t>
      </w:r>
      <w:proofErr w:type="gramStart"/>
      <w:r w:rsidRPr="00B81702">
        <w:t>points</w:t>
      </w:r>
      <w:proofErr w:type="gramEnd"/>
      <w:r w:rsidRPr="00B81702">
        <w:t xml:space="preserve"> loss per incident, discussion to resolve issue with you, if repeats, parent contact, third offense, student discipline contract—administrative referral. </w:t>
      </w:r>
    </w:p>
    <w:p w:rsidR="00B81702" w:rsidRPr="00B81702" w:rsidRDefault="00B81702" w:rsidP="00B81702"/>
    <w:p w:rsidR="00B81702" w:rsidRPr="00B81702" w:rsidRDefault="00B81702" w:rsidP="00B81702">
      <w:pPr>
        <w:rPr>
          <w:b/>
        </w:rPr>
      </w:pPr>
      <w:r w:rsidRPr="00B81702">
        <w:rPr>
          <w:b/>
        </w:rPr>
        <w:t>Notes about Particular Challenges</w:t>
      </w:r>
    </w:p>
    <w:p w:rsidR="00B81702" w:rsidRPr="00B81702" w:rsidRDefault="00B81702" w:rsidP="00B81702"/>
    <w:p w:rsidR="00B81702" w:rsidRPr="00B81702" w:rsidRDefault="00B81702" w:rsidP="00B81702">
      <w:r w:rsidRPr="00B81702">
        <w:t xml:space="preserve">In general, I find our students to be wonderfully devoted to their studies!   Some specific challenges have developed in recent years regarding electronics, dress code, and remaining dedicated to studies throughout the year.   Please keep in mind that within a </w:t>
      </w:r>
      <w:r w:rsidRPr="00B81702">
        <w:lastRenderedPageBreak/>
        <w:t xml:space="preserve">general rubric of school rules, teachers will have their own particular requirements based on their particular class needs.   Please adapt to these differences. </w:t>
      </w:r>
    </w:p>
    <w:p w:rsidR="00B81702" w:rsidRPr="00B81702" w:rsidRDefault="00B81702" w:rsidP="00B81702"/>
    <w:p w:rsidR="00B81702" w:rsidRPr="00B81702" w:rsidRDefault="00B81702" w:rsidP="00B81702">
      <w:pPr>
        <w:numPr>
          <w:ilvl w:val="0"/>
          <w:numId w:val="4"/>
        </w:numPr>
      </w:pPr>
      <w:r w:rsidRPr="00B81702">
        <w:t xml:space="preserve"> Smart phones, tablets and laptops are sometimes very useful and we will often use them in class for group reviews and research.   However, unless I specifically ask you to use an electronic device, all electronic devices and head phones should be put away, such as in your backpacks (not on desk).   </w:t>
      </w:r>
    </w:p>
    <w:p w:rsidR="00B81702" w:rsidRPr="00B81702" w:rsidRDefault="00B81702" w:rsidP="00B81702"/>
    <w:p w:rsidR="00B81702" w:rsidRPr="00B81702" w:rsidRDefault="00B81702" w:rsidP="00A13F7A">
      <w:pPr>
        <w:ind w:left="720"/>
      </w:pPr>
      <w:r w:rsidRPr="00B81702">
        <w:t xml:space="preserve">Reasons:  Recent research shows that notes taken by hand promote higher levels of comprehension.  Second, we will need to be fully engaged—and not distracted by a myriad of academic and nonacademic “apps.”  Third, there is an issue of equity, I prefer to provide time in class where everyone has equal access to internet resources.  Fourth, a discussion involves eye contact with one another; better facilitated with pen and paper than hunched behind a laptop which has become an isolating device.  Increasingly, college classes are banning laptops altogether.  It has only been in the last few years, that Wi-Fi access at school has been reliable and most students own smartphones.  I think we are still learning to adapt.   For a discussion and links to some of this research, see </w:t>
      </w:r>
      <w:hyperlink r:id="rId7" w:history="1">
        <w:r w:rsidRPr="00B81702">
          <w:rPr>
            <w:rStyle w:val="Hyperlink"/>
          </w:rPr>
          <w:t>http://www.newyorker.com/tech/elements/the-case-for-banning-laptops-in-the-classroom</w:t>
        </w:r>
      </w:hyperlink>
      <w:r w:rsidRPr="00B81702">
        <w:t>.  I am not anti-tech, but I am for the appropriate use of tech!</w:t>
      </w:r>
    </w:p>
    <w:p w:rsidR="00B81702" w:rsidRPr="00B81702" w:rsidRDefault="00B81702" w:rsidP="00B81702"/>
    <w:p w:rsidR="00B81702" w:rsidRPr="00B81702" w:rsidRDefault="00B81702" w:rsidP="00A13F7A">
      <w:pPr>
        <w:ind w:left="720"/>
      </w:pPr>
      <w:r w:rsidRPr="00B81702">
        <w:t xml:space="preserve">Consequences:   Unauthorized use of electronics—10 pt. loss per incident.  Second time, communication home to resolve problem such as confiscation and parent pickup of phone. Third time, administrative referral to resolve issue.   </w:t>
      </w:r>
    </w:p>
    <w:p w:rsidR="00B81702" w:rsidRPr="00B81702" w:rsidRDefault="00B81702" w:rsidP="00A13F7A">
      <w:pPr>
        <w:ind w:left="720"/>
      </w:pPr>
    </w:p>
    <w:p w:rsidR="00B81702" w:rsidRPr="00B81702" w:rsidRDefault="00B81702" w:rsidP="00B81702">
      <w:pPr>
        <w:numPr>
          <w:ilvl w:val="0"/>
          <w:numId w:val="4"/>
        </w:numPr>
      </w:pPr>
      <w:r w:rsidRPr="00B81702">
        <w:t xml:space="preserve"> Dress code.   In general, dress code issues have not been a problem.  Wear school- appropriate clothes that shows respect for yourself, other people, and the school as a public place.  </w:t>
      </w:r>
    </w:p>
    <w:p w:rsidR="00B81702" w:rsidRPr="00B81702" w:rsidRDefault="00B81702" w:rsidP="00B81702"/>
    <w:p w:rsidR="00B81702" w:rsidRPr="00B81702" w:rsidRDefault="00B81702" w:rsidP="00B81702">
      <w:pPr>
        <w:numPr>
          <w:ilvl w:val="0"/>
          <w:numId w:val="4"/>
        </w:numPr>
      </w:pPr>
      <w:r w:rsidRPr="00B81702">
        <w:t xml:space="preserve"> Be authentic!   Do your own work and avoid temptation to plagiarize or cheat. This includes copying work from online sources or from one another, and cheating exams.   Consequence:  first time, zero on assignment, parent contact, referral to administration.  Additional times:  resolve through administrative action.</w:t>
      </w:r>
    </w:p>
    <w:p w:rsidR="00B81702" w:rsidRPr="00B81702" w:rsidRDefault="00B81702" w:rsidP="00B81702"/>
    <w:p w:rsidR="00B81702" w:rsidRPr="00B81702" w:rsidRDefault="00B81702" w:rsidP="00B81702">
      <w:pPr>
        <w:numPr>
          <w:ilvl w:val="0"/>
          <w:numId w:val="4"/>
        </w:numPr>
      </w:pPr>
      <w:r w:rsidRPr="00B81702">
        <w:t xml:space="preserve"> No eating in class, drinks are okay.   With exceptions for when I bake for the class or we have other events that I have approved.  </w:t>
      </w:r>
    </w:p>
    <w:p w:rsidR="00B81702" w:rsidRPr="00B81702" w:rsidRDefault="00B81702" w:rsidP="00B81702"/>
    <w:p w:rsidR="004A1AB9" w:rsidRPr="00A13F7A" w:rsidRDefault="00B81702" w:rsidP="00A13F7A">
      <w:pPr>
        <w:ind w:left="720"/>
      </w:pPr>
      <w:r w:rsidRPr="00A13F7A">
        <w:t>Reason for rule:   Helps focus on schoolwork, cleanliness (insect problems!), reduces distractions, and fundamentally it’s rude to eat in front of other people without sharing (if you want to share with the whole class, then see me a day in advance for approval)</w:t>
      </w:r>
    </w:p>
    <w:p w:rsidR="004A1AB9" w:rsidRPr="00A13F7A" w:rsidRDefault="004A1AB9" w:rsidP="00A13F7A">
      <w:pPr>
        <w:ind w:left="720"/>
      </w:pPr>
      <w:r w:rsidRPr="00A13F7A">
        <w:br w:type="page"/>
      </w:r>
    </w:p>
    <w:p w:rsidR="00B81702" w:rsidRPr="00B81702" w:rsidRDefault="00B81702" w:rsidP="00B81702"/>
    <w:p w:rsidR="00B81702" w:rsidRPr="00B81702" w:rsidRDefault="00B81702" w:rsidP="00B81702"/>
    <w:p w:rsidR="004A1AB9" w:rsidRPr="004A1AB9" w:rsidRDefault="004A1AB9" w:rsidP="004A1AB9">
      <w:pPr>
        <w:rPr>
          <w:b/>
        </w:rPr>
      </w:pPr>
      <w:r w:rsidRPr="004A1AB9">
        <w:rPr>
          <w:b/>
        </w:rPr>
        <w:t xml:space="preserve">Course Calendar </w:t>
      </w:r>
    </w:p>
    <w:p w:rsidR="004A1AB9" w:rsidRPr="004A1AB9" w:rsidRDefault="004A1AB9" w:rsidP="004A1AB9">
      <w:pPr>
        <w:rPr>
          <w:b/>
        </w:rPr>
      </w:pPr>
    </w:p>
    <w:p w:rsidR="004A1AB9" w:rsidRPr="004A1AB9" w:rsidRDefault="004A1AB9" w:rsidP="004A1AB9">
      <w:r w:rsidRPr="004A1AB9">
        <w:t>Introduction:   This course calendar is organized into major units as defined by the AP US Government and Politics curriculum set out by the College Board as well as by the Economics Honors curriculum set out by our school district.  This is a year-long course.</w:t>
      </w:r>
    </w:p>
    <w:p w:rsidR="004A1AB9" w:rsidRPr="004A1AB9" w:rsidRDefault="004A1AB9" w:rsidP="004A1AB9"/>
    <w:p w:rsidR="004A1AB9" w:rsidRPr="004A1AB9" w:rsidRDefault="004A1AB9" w:rsidP="004A1AB9">
      <w:r w:rsidRPr="004A1AB9">
        <w:t>For each course unit, the following are described:</w:t>
      </w:r>
    </w:p>
    <w:p w:rsidR="004A1AB9" w:rsidRPr="004A1AB9" w:rsidRDefault="004A1AB9" w:rsidP="004A1AB9">
      <w:pPr>
        <w:numPr>
          <w:ilvl w:val="1"/>
          <w:numId w:val="5"/>
        </w:numPr>
      </w:pPr>
      <w:r w:rsidRPr="004A1AB9">
        <w:rPr>
          <w:u w:val="single"/>
        </w:rPr>
        <w:t>Big Ideas</w:t>
      </w:r>
      <w:r w:rsidRPr="004A1AB9">
        <w:t>:  overarching constitutional and democratic principle underlying the entire curriculum</w:t>
      </w:r>
    </w:p>
    <w:p w:rsidR="004A1AB9" w:rsidRPr="004A1AB9" w:rsidRDefault="004A1AB9" w:rsidP="004A1AB9">
      <w:pPr>
        <w:numPr>
          <w:ilvl w:val="2"/>
          <w:numId w:val="5"/>
        </w:numPr>
      </w:pPr>
      <w:r w:rsidRPr="004A1AB9">
        <w:t>Constitutionalism</w:t>
      </w:r>
    </w:p>
    <w:p w:rsidR="004A1AB9" w:rsidRPr="004A1AB9" w:rsidRDefault="004A1AB9" w:rsidP="004A1AB9">
      <w:pPr>
        <w:numPr>
          <w:ilvl w:val="2"/>
          <w:numId w:val="5"/>
        </w:numPr>
      </w:pPr>
      <w:r w:rsidRPr="004A1AB9">
        <w:t>Political Values:  Liberty and Order</w:t>
      </w:r>
    </w:p>
    <w:p w:rsidR="004A1AB9" w:rsidRPr="004A1AB9" w:rsidRDefault="004A1AB9" w:rsidP="004A1AB9">
      <w:pPr>
        <w:numPr>
          <w:ilvl w:val="2"/>
          <w:numId w:val="5"/>
        </w:numPr>
      </w:pPr>
      <w:r w:rsidRPr="004A1AB9">
        <w:t>Civic Participation</w:t>
      </w:r>
    </w:p>
    <w:p w:rsidR="004A1AB9" w:rsidRPr="004A1AB9" w:rsidRDefault="004A1AB9" w:rsidP="004A1AB9">
      <w:pPr>
        <w:numPr>
          <w:ilvl w:val="2"/>
          <w:numId w:val="5"/>
        </w:numPr>
      </w:pPr>
      <w:r w:rsidRPr="004A1AB9">
        <w:t>Competing Policy Making Interests</w:t>
      </w:r>
    </w:p>
    <w:p w:rsidR="004A1AB9" w:rsidRPr="004A1AB9" w:rsidRDefault="004A1AB9" w:rsidP="004A1AB9">
      <w:pPr>
        <w:numPr>
          <w:ilvl w:val="2"/>
          <w:numId w:val="5"/>
        </w:numPr>
      </w:pPr>
      <w:r w:rsidRPr="004A1AB9">
        <w:t>Political Science Methods of Political Analysis</w:t>
      </w:r>
    </w:p>
    <w:p w:rsidR="004A1AB9" w:rsidRPr="004A1AB9" w:rsidRDefault="004A1AB9" w:rsidP="004A1AB9">
      <w:pPr>
        <w:numPr>
          <w:ilvl w:val="1"/>
          <w:numId w:val="5"/>
        </w:numPr>
      </w:pPr>
      <w:r w:rsidRPr="004A1AB9">
        <w:rPr>
          <w:u w:val="single"/>
        </w:rPr>
        <w:t>Enduring Understanding</w:t>
      </w:r>
      <w:r w:rsidRPr="004A1AB9">
        <w:t>:   Impo</w:t>
      </w:r>
      <w:r w:rsidR="00A13F7A">
        <w:t xml:space="preserve">rtant ideas and core processes </w:t>
      </w:r>
      <w:r w:rsidRPr="004A1AB9">
        <w:t xml:space="preserve">for each unit that are linked to the Big Ideas.  These learning objectives will be identified for each unit in the course calendar.  Learning objectives are further defined in terms of sets of </w:t>
      </w:r>
      <w:r w:rsidRPr="004A1AB9">
        <w:rPr>
          <w:u w:val="single"/>
        </w:rPr>
        <w:t>essential knowledge</w:t>
      </w:r>
      <w:r w:rsidRPr="004A1AB9">
        <w:t xml:space="preserve"> for each unit.</w:t>
      </w:r>
    </w:p>
    <w:p w:rsidR="004A1AB9" w:rsidRPr="004A1AB9" w:rsidRDefault="004A1AB9" w:rsidP="004A1AB9">
      <w:pPr>
        <w:numPr>
          <w:ilvl w:val="1"/>
          <w:numId w:val="5"/>
        </w:numPr>
      </w:pPr>
      <w:r w:rsidRPr="004A1AB9">
        <w:rPr>
          <w:u w:val="single"/>
        </w:rPr>
        <w:t>Disciplinary Practices</w:t>
      </w:r>
      <w:r w:rsidRPr="004A1AB9">
        <w:t>: These are skills that we will develop over the course of the year (from AP College Board)</w:t>
      </w:r>
    </w:p>
    <w:p w:rsidR="004A1AB9" w:rsidRPr="004A1AB9" w:rsidRDefault="004A1AB9" w:rsidP="00A13F7A">
      <w:pPr>
        <w:ind w:left="1440"/>
      </w:pPr>
      <w:r w:rsidRPr="004A1AB9">
        <w:t>Practice 1: Apply political concepts and processes to scenarios</w:t>
      </w:r>
    </w:p>
    <w:p w:rsidR="004A1AB9" w:rsidRPr="004A1AB9" w:rsidRDefault="004A1AB9" w:rsidP="00A13F7A">
      <w:pPr>
        <w:ind w:left="1440"/>
      </w:pPr>
      <w:r w:rsidRPr="004A1AB9">
        <w:t>Practice 2: Apply Supreme Court decisions</w:t>
      </w:r>
    </w:p>
    <w:p w:rsidR="004A1AB9" w:rsidRPr="004A1AB9" w:rsidRDefault="004A1AB9" w:rsidP="00A13F7A">
      <w:pPr>
        <w:ind w:left="1440"/>
      </w:pPr>
      <w:r w:rsidRPr="004A1AB9">
        <w:t>Practice 3: Analyze and interpret quantitative data</w:t>
      </w:r>
    </w:p>
    <w:p w:rsidR="004A1AB9" w:rsidRPr="004A1AB9" w:rsidRDefault="004A1AB9" w:rsidP="00A13F7A">
      <w:pPr>
        <w:ind w:left="1440"/>
      </w:pPr>
      <w:r w:rsidRPr="004A1AB9">
        <w:t>Practice 4:  Read, analyze, and interpret foundational documents and other political science articles, journals, and relevant current events.</w:t>
      </w:r>
    </w:p>
    <w:p w:rsidR="004A1AB9" w:rsidRPr="004A1AB9" w:rsidRDefault="004A1AB9" w:rsidP="00A41BD2">
      <w:pPr>
        <w:ind w:left="1440"/>
      </w:pPr>
      <w:r w:rsidRPr="004A1AB9">
        <w:t>Practice 5:   Develop an argument in essay format</w:t>
      </w:r>
    </w:p>
    <w:p w:rsidR="004A1AB9" w:rsidRPr="004A1AB9" w:rsidRDefault="004A1AB9" w:rsidP="00A13F7A">
      <w:pPr>
        <w:ind w:left="1440"/>
      </w:pPr>
      <w:r w:rsidRPr="004A1AB9">
        <w:rPr>
          <w:u w:val="single"/>
        </w:rPr>
        <w:t>Reasoning Processes</w:t>
      </w:r>
      <w:r w:rsidRPr="004A1AB9">
        <w:t>:  Organized according to Bloom’s Taxonomy of Thinking Skills</w:t>
      </w:r>
      <w:r w:rsidR="00A13F7A">
        <w:t xml:space="preserve"> </w:t>
      </w:r>
      <w:r w:rsidRPr="004A1AB9">
        <w:t>Comprehension, Application, Analysis, Synthesis and Evaluation</w:t>
      </w:r>
    </w:p>
    <w:p w:rsidR="004A1AB9" w:rsidRPr="004A1AB9" w:rsidRDefault="004A1AB9" w:rsidP="004A1AB9">
      <w:pPr>
        <w:numPr>
          <w:ilvl w:val="1"/>
          <w:numId w:val="5"/>
        </w:numPr>
        <w:rPr>
          <w:u w:val="single"/>
        </w:rPr>
      </w:pPr>
      <w:r w:rsidRPr="004A1AB9">
        <w:rPr>
          <w:u w:val="single"/>
        </w:rPr>
        <w:t>Learning Objectives</w:t>
      </w:r>
      <w:r w:rsidRPr="004A1AB9">
        <w:t>:  Specific goals for what students need to do with content knowledge in order to master the enduring understanding</w:t>
      </w:r>
    </w:p>
    <w:p w:rsidR="004A1AB9" w:rsidRPr="004A1AB9" w:rsidRDefault="004A1AB9" w:rsidP="004A1AB9">
      <w:pPr>
        <w:numPr>
          <w:ilvl w:val="1"/>
          <w:numId w:val="5"/>
        </w:numPr>
        <w:rPr>
          <w:u w:val="single"/>
        </w:rPr>
      </w:pPr>
      <w:r w:rsidRPr="004A1AB9">
        <w:rPr>
          <w:u w:val="single"/>
        </w:rPr>
        <w:t>Essential Knowledge</w:t>
      </w:r>
      <w:r w:rsidRPr="004A1AB9">
        <w:t xml:space="preserve">:   The fact, concepts, and theories that students should know to demonstrate mastery of learning objectives.  </w:t>
      </w:r>
      <w:r w:rsidRPr="004A1AB9">
        <w:rPr>
          <w:u w:val="single"/>
        </w:rPr>
        <w:t>Essential Questions</w:t>
      </w:r>
      <w:r w:rsidRPr="004A1AB9">
        <w:t xml:space="preserve"> prompt students to address analysis and evaluative issues pertinent to each unit. </w:t>
      </w:r>
    </w:p>
    <w:p w:rsidR="004A1AB9" w:rsidRPr="004A1AB9" w:rsidRDefault="004A1AB9" w:rsidP="004A1AB9"/>
    <w:p w:rsidR="004A1AB9" w:rsidRPr="004A1AB9" w:rsidRDefault="004A1AB9" w:rsidP="004A1AB9">
      <w:r w:rsidRPr="004A1AB9">
        <w:rPr>
          <w:u w:val="single"/>
        </w:rPr>
        <w:t>Overview of Units</w:t>
      </w:r>
      <w:r w:rsidRPr="004A1AB9">
        <w:t>:   The units that we will study corresponds to the AP US Government Politics Course Description from the College Board.  The order of the units has been altered to be consistent with political systems theory which is a guide for our textbook.</w:t>
      </w:r>
    </w:p>
    <w:p w:rsidR="004A1AB9" w:rsidRPr="004A1AB9" w:rsidRDefault="004A1AB9" w:rsidP="004A1AB9">
      <w:r w:rsidRPr="004A1AB9">
        <w:tab/>
        <w:t>Unit 1:  Foundation of American Democracy</w:t>
      </w:r>
    </w:p>
    <w:p w:rsidR="004A1AB9" w:rsidRPr="004A1AB9" w:rsidRDefault="004A1AB9" w:rsidP="004A1AB9">
      <w:r w:rsidRPr="004A1AB9">
        <w:tab/>
        <w:t>Unit 2:  Civil Liberties and Civil Rights</w:t>
      </w:r>
    </w:p>
    <w:p w:rsidR="004A1AB9" w:rsidRPr="004A1AB9" w:rsidRDefault="004A1AB9" w:rsidP="004A1AB9">
      <w:r w:rsidRPr="004A1AB9">
        <w:tab/>
        <w:t>Unit 3:  American Political Ideologies and Beliefs</w:t>
      </w:r>
    </w:p>
    <w:p w:rsidR="004A1AB9" w:rsidRPr="004A1AB9" w:rsidRDefault="004A1AB9" w:rsidP="004A1AB9">
      <w:r w:rsidRPr="004A1AB9">
        <w:tab/>
        <w:t>Unit 4:  Political Participation</w:t>
      </w:r>
    </w:p>
    <w:p w:rsidR="004A1AB9" w:rsidRPr="004A1AB9" w:rsidRDefault="004A1AB9" w:rsidP="004A1AB9">
      <w:r w:rsidRPr="004A1AB9">
        <w:tab/>
        <w:t xml:space="preserve">Unit 5:  Interactions </w:t>
      </w:r>
      <w:proofErr w:type="gramStart"/>
      <w:r w:rsidRPr="004A1AB9">
        <w:t>Among</w:t>
      </w:r>
      <w:proofErr w:type="gramEnd"/>
      <w:r w:rsidRPr="004A1AB9">
        <w:t xml:space="preserve"> Branches of Government</w:t>
      </w:r>
    </w:p>
    <w:p w:rsidR="00B81702" w:rsidRPr="00B81702" w:rsidRDefault="00B81702" w:rsidP="00B81702"/>
    <w:p w:rsidR="00B81702" w:rsidRPr="00B81702" w:rsidRDefault="00B81702" w:rsidP="00B81702"/>
    <w:p w:rsidR="00B81702" w:rsidRPr="00B81702" w:rsidRDefault="00B81702" w:rsidP="00B81702"/>
    <w:p w:rsidR="00B81702" w:rsidRPr="004A1AB9" w:rsidRDefault="00B81702" w:rsidP="00B81702">
      <w:pPr>
        <w:rPr>
          <w:b/>
        </w:rPr>
      </w:pPr>
      <w:r w:rsidRPr="004A1AB9">
        <w:rPr>
          <w:b/>
        </w:rPr>
        <w:t>Syllabus</w:t>
      </w:r>
      <w:r w:rsidR="004A1AB9">
        <w:rPr>
          <w:b/>
        </w:rPr>
        <w:t xml:space="preserve"> </w:t>
      </w:r>
      <w:r w:rsidR="004A1AB9" w:rsidRPr="004A1AB9">
        <w:rPr>
          <w:b/>
        </w:rPr>
        <w:t>Acknowledgement</w:t>
      </w:r>
      <w:r w:rsidRPr="004A1AB9">
        <w:rPr>
          <w:b/>
        </w:rPr>
        <w:t xml:space="preserve">  </w:t>
      </w:r>
    </w:p>
    <w:p w:rsidR="00B81702" w:rsidRPr="00B81702" w:rsidRDefault="00B81702" w:rsidP="00B81702"/>
    <w:p w:rsidR="00B81702" w:rsidRPr="00B81702" w:rsidRDefault="00B81702" w:rsidP="00B81702">
      <w:r w:rsidRPr="00B81702">
        <w:t xml:space="preserve">Students, please sign below signifying that you promise to do your best in this class by following all of the above expectations.  Bring it home and ask your parent or guardian to read it and sign it, signifying that they have read it.  If parents have any questions or comments, please email me or call me. </w:t>
      </w:r>
    </w:p>
    <w:p w:rsidR="00B81702" w:rsidRPr="00B81702" w:rsidRDefault="00B81702" w:rsidP="00B81702"/>
    <w:p w:rsidR="00B81702" w:rsidRPr="00B81702" w:rsidRDefault="00B81702" w:rsidP="00B81702"/>
    <w:p w:rsidR="00B81702" w:rsidRPr="00B81702" w:rsidRDefault="00B81702" w:rsidP="00B81702">
      <w:r w:rsidRPr="00B81702">
        <w:t>Student Name: __________________________________________________</w:t>
      </w:r>
    </w:p>
    <w:p w:rsidR="00B81702" w:rsidRPr="00B81702" w:rsidRDefault="00B81702" w:rsidP="00B81702"/>
    <w:p w:rsidR="00B81702" w:rsidRPr="00B81702" w:rsidRDefault="00B81702" w:rsidP="00B81702">
      <w:r w:rsidRPr="00B81702">
        <w:t>Student Signature: ________________________________________________</w:t>
      </w:r>
    </w:p>
    <w:p w:rsidR="00B81702" w:rsidRPr="00B81702" w:rsidRDefault="00B81702" w:rsidP="00B81702"/>
    <w:p w:rsidR="00B81702" w:rsidRPr="00B81702" w:rsidRDefault="00B81702" w:rsidP="00B81702"/>
    <w:p w:rsidR="00B81702" w:rsidRPr="00B81702" w:rsidRDefault="00B81702" w:rsidP="00B81702">
      <w:r w:rsidRPr="00B81702">
        <w:t>Parent Name: ____________________________________________________</w:t>
      </w:r>
    </w:p>
    <w:p w:rsidR="00B81702" w:rsidRPr="00B81702" w:rsidRDefault="00B81702" w:rsidP="00B81702"/>
    <w:p w:rsidR="00B81702" w:rsidRPr="00B81702" w:rsidRDefault="00B81702" w:rsidP="00B81702">
      <w:r w:rsidRPr="00B81702">
        <w:t>Parent Signature: _________________________________________________</w:t>
      </w:r>
    </w:p>
    <w:p w:rsidR="00B81702" w:rsidRPr="00B81702" w:rsidRDefault="00B81702" w:rsidP="00B81702"/>
    <w:p w:rsidR="00B81702" w:rsidRPr="00B81702" w:rsidRDefault="00B81702" w:rsidP="00B81702">
      <w:r w:rsidRPr="00B81702">
        <w:t xml:space="preserve">      </w:t>
      </w:r>
    </w:p>
    <w:p w:rsidR="00B81702" w:rsidRPr="00B81702" w:rsidRDefault="00B81702" w:rsidP="00B81702">
      <w:r w:rsidRPr="00B81702">
        <w:t xml:space="preserve"> </w:t>
      </w:r>
    </w:p>
    <w:p w:rsidR="00B81702" w:rsidRPr="00B81702" w:rsidRDefault="00B81702" w:rsidP="00B81702"/>
    <w:p w:rsidR="00B81702" w:rsidRPr="00B81702" w:rsidRDefault="00B81702" w:rsidP="00B81702"/>
    <w:p w:rsidR="00B81702" w:rsidRPr="00B81702" w:rsidRDefault="00B81702" w:rsidP="00B81702"/>
    <w:p w:rsidR="00B81702" w:rsidRPr="00B81702" w:rsidRDefault="00B81702" w:rsidP="00B81702">
      <w:r w:rsidRPr="00B81702">
        <w:br w:type="page"/>
      </w:r>
    </w:p>
    <w:p w:rsidR="00A41BD2" w:rsidRDefault="00B81702" w:rsidP="00A41BD2">
      <w:pPr>
        <w:rPr>
          <w:b/>
          <w:u w:val="single"/>
        </w:rPr>
      </w:pPr>
      <w:r w:rsidRPr="00B81702">
        <w:rPr>
          <w:b/>
          <w:u w:val="single"/>
        </w:rPr>
        <w:lastRenderedPageBreak/>
        <w:t>Reflective Notebook and Honor Code Grade Log</w:t>
      </w:r>
    </w:p>
    <w:p w:rsidR="00815310" w:rsidRDefault="00815310" w:rsidP="00A41BD2"/>
    <w:p w:rsidR="00815310" w:rsidRDefault="00815310" w:rsidP="00A41BD2">
      <w:r>
        <w:t xml:space="preserve">I will seek to: </w:t>
      </w:r>
    </w:p>
    <w:p w:rsidR="00815310" w:rsidRPr="00815310" w:rsidRDefault="00815310" w:rsidP="00A41BD2">
      <w:r>
        <w:tab/>
        <w:t xml:space="preserve">  Complete high quality work that is authentically my own</w:t>
      </w:r>
    </w:p>
    <w:p w:rsidR="00A41BD2" w:rsidRDefault="00A41BD2" w:rsidP="00A41BD2">
      <w:r>
        <w:tab/>
        <w:t xml:space="preserve">  </w:t>
      </w:r>
      <w:proofErr w:type="gramStart"/>
      <w:r>
        <w:t>Positively  Participate</w:t>
      </w:r>
      <w:proofErr w:type="gramEnd"/>
    </w:p>
    <w:p w:rsidR="00A41BD2" w:rsidRDefault="00A41BD2" w:rsidP="00A41BD2">
      <w:r>
        <w:tab/>
      </w:r>
      <w:r w:rsidR="00815310">
        <w:t xml:space="preserve">  Express My Ideas to the best of my abilities</w:t>
      </w:r>
    </w:p>
    <w:p w:rsidR="00A41BD2" w:rsidRDefault="00A41BD2" w:rsidP="00A41BD2">
      <w:r>
        <w:tab/>
        <w:t xml:space="preserve">  Respect Others</w:t>
      </w:r>
    </w:p>
    <w:p w:rsidR="00A41BD2" w:rsidRDefault="00A41BD2" w:rsidP="00A41BD2">
      <w:r>
        <w:tab/>
        <w:t xml:space="preserve">  Be fully </w:t>
      </w:r>
      <w:proofErr w:type="gramStart"/>
      <w:r>
        <w:t>Present</w:t>
      </w:r>
      <w:proofErr w:type="gramEnd"/>
      <w:r>
        <w:t xml:space="preserve"> </w:t>
      </w:r>
    </w:p>
    <w:p w:rsidR="00A41BD2" w:rsidRPr="00A41BD2" w:rsidRDefault="00A41BD2" w:rsidP="00A41BD2">
      <w:r>
        <w:tab/>
        <w:t xml:space="preserve">  Use electronic device</w:t>
      </w:r>
      <w:r w:rsidR="00815310">
        <w:t>s only when asked to do so.</w:t>
      </w:r>
    </w:p>
    <w:p w:rsidR="00A41BD2" w:rsidRPr="00B81702" w:rsidRDefault="00A41BD2" w:rsidP="00B81702">
      <w:pPr>
        <w:rPr>
          <w:b/>
          <w:u w:val="single"/>
        </w:rPr>
      </w:pPr>
    </w:p>
    <w:p w:rsidR="00B81702" w:rsidRPr="00B81702" w:rsidRDefault="00B81702" w:rsidP="00B81702"/>
    <w:p w:rsidR="00A41BD2" w:rsidRDefault="00B81702" w:rsidP="00B81702">
      <w:pPr>
        <w:rPr>
          <w:b/>
        </w:rPr>
      </w:pPr>
      <w:r w:rsidRPr="00B81702">
        <w:rPr>
          <w:b/>
        </w:rPr>
        <w:t xml:space="preserve">Student Name: </w:t>
      </w:r>
    </w:p>
    <w:p w:rsidR="00A41BD2" w:rsidRDefault="00A41BD2" w:rsidP="00B81702">
      <w:pPr>
        <w:rPr>
          <w:b/>
        </w:rPr>
      </w:pPr>
    </w:p>
    <w:p w:rsidR="00B81702" w:rsidRPr="00B81702" w:rsidRDefault="00B81702" w:rsidP="00B81702">
      <w:pPr>
        <w:rPr>
          <w:b/>
        </w:rPr>
      </w:pPr>
      <w:r w:rsidRPr="00B81702">
        <w:rPr>
          <w:b/>
        </w:rPr>
        <w:t>______________________________________________________________________</w:t>
      </w:r>
    </w:p>
    <w:p w:rsidR="00B81702" w:rsidRPr="00B81702" w:rsidRDefault="00B81702" w:rsidP="00B81702">
      <w:pPr>
        <w:rPr>
          <w:b/>
          <w:u w:val="single"/>
        </w:rPr>
      </w:pPr>
    </w:p>
    <w:p w:rsidR="00B81702" w:rsidRPr="00B81702" w:rsidRDefault="00B81702" w:rsidP="00B81702">
      <w:pPr>
        <w:rPr>
          <w:b/>
          <w:u w:val="single"/>
        </w:rPr>
      </w:pPr>
    </w:p>
    <w:tbl>
      <w:tblPr>
        <w:tblStyle w:val="TableGrid"/>
        <w:tblW w:w="0" w:type="auto"/>
        <w:tblLook w:val="04A0" w:firstRow="1" w:lastRow="0" w:firstColumn="1" w:lastColumn="0" w:noHBand="0" w:noVBand="1"/>
      </w:tblPr>
      <w:tblGrid>
        <w:gridCol w:w="1252"/>
        <w:gridCol w:w="1257"/>
        <w:gridCol w:w="1500"/>
        <w:gridCol w:w="4621"/>
      </w:tblGrid>
      <w:tr w:rsidR="00A41BD2" w:rsidRPr="00B81702" w:rsidTr="00A41BD2">
        <w:tc>
          <w:tcPr>
            <w:tcW w:w="1252" w:type="dxa"/>
          </w:tcPr>
          <w:p w:rsidR="00B81702" w:rsidRPr="00B81702" w:rsidRDefault="00B81702" w:rsidP="00B81702">
            <w:pPr>
              <w:widowControl/>
              <w:autoSpaceDE/>
              <w:autoSpaceDN/>
              <w:adjustRightInd/>
              <w:rPr>
                <w:b/>
              </w:rPr>
            </w:pPr>
            <w:r w:rsidRPr="00B81702">
              <w:rPr>
                <w:b/>
              </w:rPr>
              <w:t>Date</w:t>
            </w:r>
          </w:p>
        </w:tc>
        <w:tc>
          <w:tcPr>
            <w:tcW w:w="1257" w:type="dxa"/>
          </w:tcPr>
          <w:p w:rsidR="00B81702" w:rsidRPr="00B81702" w:rsidRDefault="00B81702" w:rsidP="00B81702">
            <w:pPr>
              <w:widowControl/>
              <w:autoSpaceDE/>
              <w:autoSpaceDN/>
              <w:adjustRightInd/>
              <w:rPr>
                <w:b/>
              </w:rPr>
            </w:pPr>
            <w:r w:rsidRPr="00B81702">
              <w:rPr>
                <w:b/>
              </w:rPr>
              <w:t xml:space="preserve">Notebook Grade </w:t>
            </w:r>
          </w:p>
        </w:tc>
        <w:tc>
          <w:tcPr>
            <w:tcW w:w="1500" w:type="dxa"/>
          </w:tcPr>
          <w:p w:rsidR="00B81702" w:rsidRPr="00B81702" w:rsidRDefault="00B81702" w:rsidP="00B81702">
            <w:pPr>
              <w:widowControl/>
              <w:autoSpaceDE/>
              <w:autoSpaceDN/>
              <w:adjustRightInd/>
              <w:rPr>
                <w:b/>
              </w:rPr>
            </w:pPr>
            <w:r w:rsidRPr="00B81702">
              <w:rPr>
                <w:b/>
              </w:rPr>
              <w:t>Honor Code Grade</w:t>
            </w:r>
          </w:p>
        </w:tc>
        <w:tc>
          <w:tcPr>
            <w:tcW w:w="4621" w:type="dxa"/>
          </w:tcPr>
          <w:p w:rsidR="00B81702" w:rsidRPr="00B81702" w:rsidRDefault="00A41BD2" w:rsidP="00B81702">
            <w:pPr>
              <w:widowControl/>
              <w:autoSpaceDE/>
              <w:autoSpaceDN/>
              <w:adjustRightInd/>
              <w:rPr>
                <w:b/>
              </w:rPr>
            </w:pPr>
            <w:r>
              <w:rPr>
                <w:b/>
              </w:rPr>
              <w:t>Messages from Dr. Reti</w:t>
            </w:r>
          </w:p>
        </w:tc>
      </w:tr>
      <w:tr w:rsidR="00A41BD2" w:rsidRPr="00B81702" w:rsidTr="00A41BD2">
        <w:tc>
          <w:tcPr>
            <w:tcW w:w="1252" w:type="dxa"/>
          </w:tcPr>
          <w:p w:rsidR="00B81702" w:rsidRPr="00B81702" w:rsidRDefault="00B81702" w:rsidP="00B81702">
            <w:pPr>
              <w:widowControl/>
              <w:autoSpaceDE/>
              <w:autoSpaceDN/>
              <w:adjustRightInd/>
              <w:rPr>
                <w:b/>
                <w:u w:val="single"/>
              </w:rPr>
            </w:pPr>
          </w:p>
          <w:p w:rsidR="00B81702" w:rsidRPr="00B81702" w:rsidRDefault="00B81702" w:rsidP="00B81702">
            <w:pPr>
              <w:widowControl/>
              <w:autoSpaceDE/>
              <w:autoSpaceDN/>
              <w:adjustRightInd/>
              <w:rPr>
                <w:b/>
                <w:u w:val="single"/>
              </w:rPr>
            </w:pPr>
          </w:p>
          <w:p w:rsidR="00B81702" w:rsidRPr="00B81702" w:rsidRDefault="00B81702" w:rsidP="00B81702">
            <w:pPr>
              <w:widowControl/>
              <w:autoSpaceDE/>
              <w:autoSpaceDN/>
              <w:adjustRightInd/>
              <w:rPr>
                <w:b/>
                <w:u w:val="single"/>
              </w:rPr>
            </w:pPr>
          </w:p>
        </w:tc>
        <w:tc>
          <w:tcPr>
            <w:tcW w:w="1257" w:type="dxa"/>
          </w:tcPr>
          <w:p w:rsidR="00B81702" w:rsidRPr="00B81702" w:rsidRDefault="00B81702" w:rsidP="00B81702">
            <w:pPr>
              <w:widowControl/>
              <w:autoSpaceDE/>
              <w:autoSpaceDN/>
              <w:adjustRightInd/>
              <w:rPr>
                <w:b/>
                <w:u w:val="single"/>
              </w:rPr>
            </w:pPr>
          </w:p>
        </w:tc>
        <w:tc>
          <w:tcPr>
            <w:tcW w:w="1500" w:type="dxa"/>
          </w:tcPr>
          <w:p w:rsidR="00B81702" w:rsidRPr="00B81702" w:rsidRDefault="00B81702" w:rsidP="00B81702">
            <w:pPr>
              <w:widowControl/>
              <w:autoSpaceDE/>
              <w:autoSpaceDN/>
              <w:adjustRightInd/>
              <w:rPr>
                <w:b/>
              </w:rPr>
            </w:pPr>
          </w:p>
        </w:tc>
        <w:tc>
          <w:tcPr>
            <w:tcW w:w="4621" w:type="dxa"/>
          </w:tcPr>
          <w:p w:rsidR="00B81702" w:rsidRPr="00B81702" w:rsidRDefault="00B81702" w:rsidP="00B81702">
            <w:pPr>
              <w:widowControl/>
              <w:autoSpaceDE/>
              <w:autoSpaceDN/>
              <w:adjustRightInd/>
              <w:rPr>
                <w:b/>
              </w:rPr>
            </w:pPr>
          </w:p>
        </w:tc>
      </w:tr>
      <w:tr w:rsidR="00A41BD2" w:rsidRPr="00B81702" w:rsidTr="00A41BD2">
        <w:tc>
          <w:tcPr>
            <w:tcW w:w="1252" w:type="dxa"/>
          </w:tcPr>
          <w:p w:rsidR="00B81702" w:rsidRPr="00B81702" w:rsidRDefault="00B81702" w:rsidP="00B81702">
            <w:pPr>
              <w:widowControl/>
              <w:autoSpaceDE/>
              <w:autoSpaceDN/>
              <w:adjustRightInd/>
              <w:rPr>
                <w:b/>
                <w:u w:val="single"/>
              </w:rPr>
            </w:pPr>
          </w:p>
          <w:p w:rsidR="00B81702" w:rsidRPr="00B81702" w:rsidRDefault="00B81702" w:rsidP="00B81702">
            <w:pPr>
              <w:widowControl/>
              <w:autoSpaceDE/>
              <w:autoSpaceDN/>
              <w:adjustRightInd/>
              <w:rPr>
                <w:b/>
                <w:u w:val="single"/>
              </w:rPr>
            </w:pPr>
          </w:p>
          <w:p w:rsidR="00B81702" w:rsidRPr="00B81702" w:rsidRDefault="00B81702" w:rsidP="00B81702">
            <w:pPr>
              <w:widowControl/>
              <w:autoSpaceDE/>
              <w:autoSpaceDN/>
              <w:adjustRightInd/>
              <w:rPr>
                <w:b/>
                <w:u w:val="single"/>
              </w:rPr>
            </w:pPr>
          </w:p>
        </w:tc>
        <w:tc>
          <w:tcPr>
            <w:tcW w:w="1257" w:type="dxa"/>
          </w:tcPr>
          <w:p w:rsidR="00B81702" w:rsidRPr="00B81702" w:rsidRDefault="00B81702" w:rsidP="00B81702">
            <w:pPr>
              <w:widowControl/>
              <w:autoSpaceDE/>
              <w:autoSpaceDN/>
              <w:adjustRightInd/>
              <w:rPr>
                <w:b/>
                <w:u w:val="single"/>
              </w:rPr>
            </w:pPr>
          </w:p>
        </w:tc>
        <w:tc>
          <w:tcPr>
            <w:tcW w:w="1500" w:type="dxa"/>
          </w:tcPr>
          <w:p w:rsidR="00B81702" w:rsidRPr="00B81702" w:rsidRDefault="00B81702" w:rsidP="00B81702">
            <w:pPr>
              <w:widowControl/>
              <w:autoSpaceDE/>
              <w:autoSpaceDN/>
              <w:adjustRightInd/>
              <w:rPr>
                <w:b/>
                <w:u w:val="single"/>
              </w:rPr>
            </w:pPr>
          </w:p>
        </w:tc>
        <w:tc>
          <w:tcPr>
            <w:tcW w:w="4621" w:type="dxa"/>
          </w:tcPr>
          <w:p w:rsidR="00B81702" w:rsidRPr="00B81702" w:rsidRDefault="00B81702" w:rsidP="00B81702">
            <w:pPr>
              <w:widowControl/>
              <w:autoSpaceDE/>
              <w:autoSpaceDN/>
              <w:adjustRightInd/>
              <w:rPr>
                <w:b/>
                <w:u w:val="single"/>
              </w:rPr>
            </w:pPr>
          </w:p>
        </w:tc>
      </w:tr>
      <w:tr w:rsidR="00A41BD2" w:rsidRPr="00B81702" w:rsidTr="00A41BD2">
        <w:tc>
          <w:tcPr>
            <w:tcW w:w="1252" w:type="dxa"/>
          </w:tcPr>
          <w:p w:rsidR="00B81702" w:rsidRPr="00B81702" w:rsidRDefault="00B81702" w:rsidP="00B81702">
            <w:pPr>
              <w:widowControl/>
              <w:autoSpaceDE/>
              <w:autoSpaceDN/>
              <w:adjustRightInd/>
              <w:rPr>
                <w:b/>
                <w:u w:val="single"/>
              </w:rPr>
            </w:pPr>
          </w:p>
          <w:p w:rsidR="00B81702" w:rsidRPr="00B81702" w:rsidRDefault="00B81702" w:rsidP="00B81702">
            <w:pPr>
              <w:widowControl/>
              <w:autoSpaceDE/>
              <w:autoSpaceDN/>
              <w:adjustRightInd/>
              <w:rPr>
                <w:b/>
                <w:u w:val="single"/>
              </w:rPr>
            </w:pPr>
          </w:p>
          <w:p w:rsidR="00B81702" w:rsidRPr="00B81702" w:rsidRDefault="00B81702" w:rsidP="00B81702">
            <w:pPr>
              <w:widowControl/>
              <w:autoSpaceDE/>
              <w:autoSpaceDN/>
              <w:adjustRightInd/>
              <w:rPr>
                <w:b/>
                <w:u w:val="single"/>
              </w:rPr>
            </w:pPr>
          </w:p>
        </w:tc>
        <w:tc>
          <w:tcPr>
            <w:tcW w:w="1257" w:type="dxa"/>
          </w:tcPr>
          <w:p w:rsidR="00B81702" w:rsidRPr="00B81702" w:rsidRDefault="00B81702" w:rsidP="00B81702">
            <w:pPr>
              <w:widowControl/>
              <w:autoSpaceDE/>
              <w:autoSpaceDN/>
              <w:adjustRightInd/>
              <w:rPr>
                <w:b/>
                <w:u w:val="single"/>
              </w:rPr>
            </w:pPr>
          </w:p>
        </w:tc>
        <w:tc>
          <w:tcPr>
            <w:tcW w:w="1500" w:type="dxa"/>
          </w:tcPr>
          <w:p w:rsidR="00B81702" w:rsidRPr="00B81702" w:rsidRDefault="00B81702" w:rsidP="00B81702">
            <w:pPr>
              <w:widowControl/>
              <w:autoSpaceDE/>
              <w:autoSpaceDN/>
              <w:adjustRightInd/>
              <w:rPr>
                <w:b/>
                <w:u w:val="single"/>
              </w:rPr>
            </w:pPr>
          </w:p>
        </w:tc>
        <w:tc>
          <w:tcPr>
            <w:tcW w:w="4621" w:type="dxa"/>
          </w:tcPr>
          <w:p w:rsidR="00B81702" w:rsidRPr="00B81702" w:rsidRDefault="00B81702" w:rsidP="00B81702">
            <w:pPr>
              <w:widowControl/>
              <w:autoSpaceDE/>
              <w:autoSpaceDN/>
              <w:adjustRightInd/>
              <w:rPr>
                <w:b/>
                <w:u w:val="single"/>
              </w:rPr>
            </w:pPr>
          </w:p>
        </w:tc>
      </w:tr>
      <w:tr w:rsidR="00A41BD2" w:rsidRPr="00B81702" w:rsidTr="00A41BD2">
        <w:tc>
          <w:tcPr>
            <w:tcW w:w="1252" w:type="dxa"/>
          </w:tcPr>
          <w:p w:rsidR="00B81702" w:rsidRPr="00B81702" w:rsidRDefault="00B81702" w:rsidP="00B81702">
            <w:pPr>
              <w:widowControl/>
              <w:autoSpaceDE/>
              <w:autoSpaceDN/>
              <w:adjustRightInd/>
              <w:rPr>
                <w:b/>
                <w:u w:val="single"/>
              </w:rPr>
            </w:pPr>
          </w:p>
          <w:p w:rsidR="00B81702" w:rsidRPr="00B81702" w:rsidRDefault="00B81702" w:rsidP="00B81702">
            <w:pPr>
              <w:widowControl/>
              <w:autoSpaceDE/>
              <w:autoSpaceDN/>
              <w:adjustRightInd/>
              <w:rPr>
                <w:b/>
                <w:u w:val="single"/>
              </w:rPr>
            </w:pPr>
          </w:p>
          <w:p w:rsidR="00B81702" w:rsidRPr="00B81702" w:rsidRDefault="00B81702" w:rsidP="00B81702">
            <w:pPr>
              <w:widowControl/>
              <w:autoSpaceDE/>
              <w:autoSpaceDN/>
              <w:adjustRightInd/>
              <w:rPr>
                <w:b/>
                <w:u w:val="single"/>
              </w:rPr>
            </w:pPr>
          </w:p>
        </w:tc>
        <w:tc>
          <w:tcPr>
            <w:tcW w:w="1257" w:type="dxa"/>
          </w:tcPr>
          <w:p w:rsidR="00B81702" w:rsidRPr="00B81702" w:rsidRDefault="00B81702" w:rsidP="00B81702">
            <w:pPr>
              <w:widowControl/>
              <w:autoSpaceDE/>
              <w:autoSpaceDN/>
              <w:adjustRightInd/>
              <w:rPr>
                <w:b/>
                <w:u w:val="single"/>
              </w:rPr>
            </w:pPr>
          </w:p>
        </w:tc>
        <w:tc>
          <w:tcPr>
            <w:tcW w:w="1500" w:type="dxa"/>
          </w:tcPr>
          <w:p w:rsidR="00B81702" w:rsidRPr="00B81702" w:rsidRDefault="00B81702" w:rsidP="00B81702">
            <w:pPr>
              <w:widowControl/>
              <w:autoSpaceDE/>
              <w:autoSpaceDN/>
              <w:adjustRightInd/>
              <w:rPr>
                <w:b/>
                <w:u w:val="single"/>
              </w:rPr>
            </w:pPr>
          </w:p>
        </w:tc>
        <w:tc>
          <w:tcPr>
            <w:tcW w:w="4621" w:type="dxa"/>
          </w:tcPr>
          <w:p w:rsidR="00B81702" w:rsidRPr="00B81702" w:rsidRDefault="00B81702" w:rsidP="00B81702">
            <w:pPr>
              <w:widowControl/>
              <w:autoSpaceDE/>
              <w:autoSpaceDN/>
              <w:adjustRightInd/>
              <w:rPr>
                <w:b/>
                <w:u w:val="single"/>
              </w:rPr>
            </w:pPr>
          </w:p>
        </w:tc>
      </w:tr>
      <w:tr w:rsidR="00A41BD2" w:rsidRPr="00B81702" w:rsidTr="00A41BD2">
        <w:tc>
          <w:tcPr>
            <w:tcW w:w="1252" w:type="dxa"/>
          </w:tcPr>
          <w:p w:rsidR="00B81702" w:rsidRPr="00B81702" w:rsidRDefault="00B81702" w:rsidP="00B81702">
            <w:pPr>
              <w:widowControl/>
              <w:autoSpaceDE/>
              <w:autoSpaceDN/>
              <w:adjustRightInd/>
              <w:rPr>
                <w:b/>
                <w:u w:val="single"/>
              </w:rPr>
            </w:pPr>
          </w:p>
          <w:p w:rsidR="00B81702" w:rsidRPr="00B81702" w:rsidRDefault="00B81702" w:rsidP="00B81702">
            <w:pPr>
              <w:widowControl/>
              <w:autoSpaceDE/>
              <w:autoSpaceDN/>
              <w:adjustRightInd/>
              <w:rPr>
                <w:b/>
                <w:u w:val="single"/>
              </w:rPr>
            </w:pPr>
          </w:p>
          <w:p w:rsidR="00B81702" w:rsidRPr="00B81702" w:rsidRDefault="00B81702" w:rsidP="00B81702">
            <w:pPr>
              <w:widowControl/>
              <w:autoSpaceDE/>
              <w:autoSpaceDN/>
              <w:adjustRightInd/>
              <w:rPr>
                <w:b/>
                <w:u w:val="single"/>
              </w:rPr>
            </w:pPr>
          </w:p>
        </w:tc>
        <w:tc>
          <w:tcPr>
            <w:tcW w:w="1257" w:type="dxa"/>
          </w:tcPr>
          <w:p w:rsidR="00B81702" w:rsidRPr="00B81702" w:rsidRDefault="00B81702" w:rsidP="00B81702">
            <w:pPr>
              <w:widowControl/>
              <w:autoSpaceDE/>
              <w:autoSpaceDN/>
              <w:adjustRightInd/>
              <w:rPr>
                <w:b/>
                <w:u w:val="single"/>
              </w:rPr>
            </w:pPr>
          </w:p>
        </w:tc>
        <w:tc>
          <w:tcPr>
            <w:tcW w:w="1500" w:type="dxa"/>
          </w:tcPr>
          <w:p w:rsidR="00B81702" w:rsidRPr="00B81702" w:rsidRDefault="00B81702" w:rsidP="00B81702">
            <w:pPr>
              <w:widowControl/>
              <w:autoSpaceDE/>
              <w:autoSpaceDN/>
              <w:adjustRightInd/>
              <w:rPr>
                <w:b/>
                <w:u w:val="single"/>
              </w:rPr>
            </w:pPr>
          </w:p>
        </w:tc>
        <w:tc>
          <w:tcPr>
            <w:tcW w:w="4621" w:type="dxa"/>
          </w:tcPr>
          <w:p w:rsidR="00B81702" w:rsidRPr="00B81702" w:rsidRDefault="00B81702" w:rsidP="00B81702">
            <w:pPr>
              <w:widowControl/>
              <w:autoSpaceDE/>
              <w:autoSpaceDN/>
              <w:adjustRightInd/>
              <w:rPr>
                <w:b/>
                <w:u w:val="single"/>
              </w:rPr>
            </w:pPr>
          </w:p>
        </w:tc>
      </w:tr>
      <w:tr w:rsidR="00A41BD2" w:rsidRPr="00B81702" w:rsidTr="00A41BD2">
        <w:tc>
          <w:tcPr>
            <w:tcW w:w="1252" w:type="dxa"/>
          </w:tcPr>
          <w:p w:rsidR="00B81702" w:rsidRPr="00B81702" w:rsidRDefault="00B81702" w:rsidP="00B81702">
            <w:pPr>
              <w:widowControl/>
              <w:autoSpaceDE/>
              <w:autoSpaceDN/>
              <w:adjustRightInd/>
              <w:rPr>
                <w:b/>
                <w:u w:val="single"/>
              </w:rPr>
            </w:pPr>
          </w:p>
          <w:p w:rsidR="00B81702" w:rsidRPr="00B81702" w:rsidRDefault="00B81702" w:rsidP="00B81702">
            <w:pPr>
              <w:widowControl/>
              <w:autoSpaceDE/>
              <w:autoSpaceDN/>
              <w:adjustRightInd/>
              <w:rPr>
                <w:b/>
                <w:u w:val="single"/>
              </w:rPr>
            </w:pPr>
          </w:p>
          <w:p w:rsidR="00B81702" w:rsidRPr="00B81702" w:rsidRDefault="00B81702" w:rsidP="00B81702">
            <w:pPr>
              <w:widowControl/>
              <w:autoSpaceDE/>
              <w:autoSpaceDN/>
              <w:adjustRightInd/>
              <w:rPr>
                <w:b/>
                <w:u w:val="single"/>
              </w:rPr>
            </w:pPr>
          </w:p>
        </w:tc>
        <w:tc>
          <w:tcPr>
            <w:tcW w:w="1257" w:type="dxa"/>
          </w:tcPr>
          <w:p w:rsidR="00B81702" w:rsidRPr="00B81702" w:rsidRDefault="00B81702" w:rsidP="00B81702">
            <w:pPr>
              <w:widowControl/>
              <w:autoSpaceDE/>
              <w:autoSpaceDN/>
              <w:adjustRightInd/>
              <w:rPr>
                <w:b/>
                <w:u w:val="single"/>
              </w:rPr>
            </w:pPr>
          </w:p>
        </w:tc>
        <w:tc>
          <w:tcPr>
            <w:tcW w:w="1500" w:type="dxa"/>
          </w:tcPr>
          <w:p w:rsidR="00B81702" w:rsidRPr="00B81702" w:rsidRDefault="00B81702" w:rsidP="00B81702">
            <w:pPr>
              <w:widowControl/>
              <w:autoSpaceDE/>
              <w:autoSpaceDN/>
              <w:adjustRightInd/>
              <w:rPr>
                <w:b/>
                <w:u w:val="single"/>
              </w:rPr>
            </w:pPr>
          </w:p>
        </w:tc>
        <w:tc>
          <w:tcPr>
            <w:tcW w:w="4621" w:type="dxa"/>
          </w:tcPr>
          <w:p w:rsidR="00B81702" w:rsidRPr="00B81702" w:rsidRDefault="00B81702" w:rsidP="00B81702">
            <w:pPr>
              <w:widowControl/>
              <w:autoSpaceDE/>
              <w:autoSpaceDN/>
              <w:adjustRightInd/>
              <w:rPr>
                <w:b/>
                <w:u w:val="single"/>
              </w:rPr>
            </w:pPr>
          </w:p>
        </w:tc>
      </w:tr>
      <w:tr w:rsidR="00A41BD2" w:rsidRPr="00B81702" w:rsidTr="00A41BD2">
        <w:tc>
          <w:tcPr>
            <w:tcW w:w="1252" w:type="dxa"/>
          </w:tcPr>
          <w:p w:rsidR="00B81702" w:rsidRDefault="00B81702" w:rsidP="00B81702">
            <w:pPr>
              <w:widowControl/>
              <w:autoSpaceDE/>
              <w:autoSpaceDN/>
              <w:adjustRightInd/>
              <w:rPr>
                <w:b/>
                <w:u w:val="single"/>
              </w:rPr>
            </w:pPr>
          </w:p>
          <w:p w:rsidR="00A41BD2" w:rsidRPr="00B81702" w:rsidRDefault="00A41BD2" w:rsidP="00B81702">
            <w:pPr>
              <w:widowControl/>
              <w:autoSpaceDE/>
              <w:autoSpaceDN/>
              <w:adjustRightInd/>
              <w:rPr>
                <w:b/>
                <w:u w:val="single"/>
              </w:rPr>
            </w:pPr>
          </w:p>
          <w:p w:rsidR="00B81702" w:rsidRPr="00B81702" w:rsidRDefault="00B81702" w:rsidP="00B81702">
            <w:pPr>
              <w:widowControl/>
              <w:autoSpaceDE/>
              <w:autoSpaceDN/>
              <w:adjustRightInd/>
              <w:rPr>
                <w:b/>
                <w:u w:val="single"/>
              </w:rPr>
            </w:pPr>
          </w:p>
        </w:tc>
        <w:tc>
          <w:tcPr>
            <w:tcW w:w="1257" w:type="dxa"/>
          </w:tcPr>
          <w:p w:rsidR="00B81702" w:rsidRPr="00B81702" w:rsidRDefault="00B81702" w:rsidP="00B81702">
            <w:pPr>
              <w:widowControl/>
              <w:autoSpaceDE/>
              <w:autoSpaceDN/>
              <w:adjustRightInd/>
              <w:rPr>
                <w:b/>
                <w:u w:val="single"/>
              </w:rPr>
            </w:pPr>
          </w:p>
        </w:tc>
        <w:tc>
          <w:tcPr>
            <w:tcW w:w="1500" w:type="dxa"/>
          </w:tcPr>
          <w:p w:rsidR="00B81702" w:rsidRPr="00B81702" w:rsidRDefault="00B81702" w:rsidP="00B81702">
            <w:pPr>
              <w:widowControl/>
              <w:autoSpaceDE/>
              <w:autoSpaceDN/>
              <w:adjustRightInd/>
              <w:rPr>
                <w:b/>
                <w:u w:val="single"/>
              </w:rPr>
            </w:pPr>
          </w:p>
        </w:tc>
        <w:tc>
          <w:tcPr>
            <w:tcW w:w="4621" w:type="dxa"/>
          </w:tcPr>
          <w:p w:rsidR="00B81702" w:rsidRPr="00B81702" w:rsidRDefault="00B81702" w:rsidP="00B81702">
            <w:pPr>
              <w:widowControl/>
              <w:autoSpaceDE/>
              <w:autoSpaceDN/>
              <w:adjustRightInd/>
              <w:rPr>
                <w:b/>
                <w:u w:val="single"/>
              </w:rPr>
            </w:pPr>
          </w:p>
        </w:tc>
      </w:tr>
      <w:tr w:rsidR="00A41BD2" w:rsidRPr="00B81702" w:rsidTr="00A41BD2">
        <w:tc>
          <w:tcPr>
            <w:tcW w:w="1252" w:type="dxa"/>
          </w:tcPr>
          <w:p w:rsidR="00B81702" w:rsidRPr="00B81702" w:rsidRDefault="00B81702" w:rsidP="00B81702">
            <w:pPr>
              <w:widowControl/>
              <w:autoSpaceDE/>
              <w:autoSpaceDN/>
              <w:adjustRightInd/>
              <w:rPr>
                <w:b/>
                <w:u w:val="single"/>
              </w:rPr>
            </w:pPr>
          </w:p>
          <w:p w:rsidR="00B81702" w:rsidRPr="00B81702" w:rsidRDefault="00B81702" w:rsidP="00B81702">
            <w:pPr>
              <w:widowControl/>
              <w:autoSpaceDE/>
              <w:autoSpaceDN/>
              <w:adjustRightInd/>
              <w:rPr>
                <w:b/>
                <w:u w:val="single"/>
              </w:rPr>
            </w:pPr>
          </w:p>
          <w:p w:rsidR="00B81702" w:rsidRPr="00B81702" w:rsidRDefault="00B81702" w:rsidP="00B81702">
            <w:pPr>
              <w:widowControl/>
              <w:autoSpaceDE/>
              <w:autoSpaceDN/>
              <w:adjustRightInd/>
              <w:rPr>
                <w:b/>
                <w:u w:val="single"/>
              </w:rPr>
            </w:pPr>
          </w:p>
        </w:tc>
        <w:tc>
          <w:tcPr>
            <w:tcW w:w="1257" w:type="dxa"/>
          </w:tcPr>
          <w:p w:rsidR="00B81702" w:rsidRPr="00B81702" w:rsidRDefault="00B81702" w:rsidP="00B81702">
            <w:pPr>
              <w:widowControl/>
              <w:autoSpaceDE/>
              <w:autoSpaceDN/>
              <w:adjustRightInd/>
              <w:rPr>
                <w:b/>
                <w:u w:val="single"/>
              </w:rPr>
            </w:pPr>
          </w:p>
        </w:tc>
        <w:tc>
          <w:tcPr>
            <w:tcW w:w="1500" w:type="dxa"/>
          </w:tcPr>
          <w:p w:rsidR="00B81702" w:rsidRPr="00B81702" w:rsidRDefault="00B81702" w:rsidP="00B81702">
            <w:pPr>
              <w:widowControl/>
              <w:autoSpaceDE/>
              <w:autoSpaceDN/>
              <w:adjustRightInd/>
              <w:rPr>
                <w:b/>
                <w:u w:val="single"/>
              </w:rPr>
            </w:pPr>
          </w:p>
        </w:tc>
        <w:tc>
          <w:tcPr>
            <w:tcW w:w="4621" w:type="dxa"/>
          </w:tcPr>
          <w:p w:rsidR="00B81702" w:rsidRPr="00B81702" w:rsidRDefault="00B81702" w:rsidP="00B81702">
            <w:pPr>
              <w:widowControl/>
              <w:autoSpaceDE/>
              <w:autoSpaceDN/>
              <w:adjustRightInd/>
              <w:rPr>
                <w:b/>
                <w:u w:val="single"/>
              </w:rPr>
            </w:pPr>
          </w:p>
        </w:tc>
      </w:tr>
      <w:tr w:rsidR="00A41BD2" w:rsidRPr="00B81702" w:rsidTr="00A41BD2">
        <w:tc>
          <w:tcPr>
            <w:tcW w:w="1252" w:type="dxa"/>
          </w:tcPr>
          <w:p w:rsidR="00B81702" w:rsidRPr="00B81702" w:rsidRDefault="00B81702" w:rsidP="00B81702">
            <w:pPr>
              <w:widowControl/>
              <w:autoSpaceDE/>
              <w:autoSpaceDN/>
              <w:adjustRightInd/>
              <w:rPr>
                <w:b/>
                <w:u w:val="single"/>
              </w:rPr>
            </w:pPr>
          </w:p>
          <w:p w:rsidR="00B81702" w:rsidRPr="00B81702" w:rsidRDefault="00B81702" w:rsidP="00B81702">
            <w:pPr>
              <w:widowControl/>
              <w:autoSpaceDE/>
              <w:autoSpaceDN/>
              <w:adjustRightInd/>
              <w:rPr>
                <w:b/>
                <w:u w:val="single"/>
              </w:rPr>
            </w:pPr>
          </w:p>
          <w:p w:rsidR="00B81702" w:rsidRPr="00B81702" w:rsidRDefault="00B81702" w:rsidP="00B81702">
            <w:pPr>
              <w:widowControl/>
              <w:autoSpaceDE/>
              <w:autoSpaceDN/>
              <w:adjustRightInd/>
              <w:rPr>
                <w:b/>
                <w:u w:val="single"/>
              </w:rPr>
            </w:pPr>
          </w:p>
        </w:tc>
        <w:tc>
          <w:tcPr>
            <w:tcW w:w="1257" w:type="dxa"/>
          </w:tcPr>
          <w:p w:rsidR="00B81702" w:rsidRPr="00B81702" w:rsidRDefault="00B81702" w:rsidP="00B81702">
            <w:pPr>
              <w:widowControl/>
              <w:autoSpaceDE/>
              <w:autoSpaceDN/>
              <w:adjustRightInd/>
              <w:rPr>
                <w:b/>
                <w:u w:val="single"/>
              </w:rPr>
            </w:pPr>
          </w:p>
        </w:tc>
        <w:tc>
          <w:tcPr>
            <w:tcW w:w="1500" w:type="dxa"/>
          </w:tcPr>
          <w:p w:rsidR="00B81702" w:rsidRPr="00B81702" w:rsidRDefault="00B81702" w:rsidP="00B81702">
            <w:pPr>
              <w:widowControl/>
              <w:autoSpaceDE/>
              <w:autoSpaceDN/>
              <w:adjustRightInd/>
              <w:rPr>
                <w:b/>
                <w:u w:val="single"/>
              </w:rPr>
            </w:pPr>
          </w:p>
        </w:tc>
        <w:tc>
          <w:tcPr>
            <w:tcW w:w="4621" w:type="dxa"/>
          </w:tcPr>
          <w:p w:rsidR="00B81702" w:rsidRPr="00B81702" w:rsidRDefault="00B81702" w:rsidP="00B81702">
            <w:pPr>
              <w:widowControl/>
              <w:autoSpaceDE/>
              <w:autoSpaceDN/>
              <w:adjustRightInd/>
              <w:rPr>
                <w:b/>
                <w:u w:val="single"/>
              </w:rPr>
            </w:pPr>
          </w:p>
        </w:tc>
      </w:tr>
    </w:tbl>
    <w:p w:rsidR="00B81702" w:rsidRPr="00B81702" w:rsidRDefault="00B81702" w:rsidP="00B81702">
      <w:pPr>
        <w:rPr>
          <w:b/>
          <w:u w:val="single"/>
        </w:rPr>
      </w:pPr>
    </w:p>
    <w:p w:rsidR="00B81702" w:rsidRPr="00B81702" w:rsidRDefault="00B81702" w:rsidP="00B81702">
      <w:pPr>
        <w:rPr>
          <w:b/>
          <w:u w:val="single"/>
        </w:rPr>
      </w:pPr>
    </w:p>
    <w:p w:rsidR="00B81702" w:rsidRPr="00B81702" w:rsidRDefault="00B81702" w:rsidP="00B81702">
      <w:pPr>
        <w:rPr>
          <w:b/>
        </w:rPr>
      </w:pPr>
      <w:r w:rsidRPr="00B81702">
        <w:rPr>
          <w:b/>
        </w:rPr>
        <w:t xml:space="preserve">Course Calendar </w:t>
      </w:r>
    </w:p>
    <w:p w:rsidR="00B81702" w:rsidRPr="00B81702" w:rsidRDefault="00B81702" w:rsidP="00B81702">
      <w:pPr>
        <w:rPr>
          <w:b/>
        </w:rPr>
      </w:pPr>
    </w:p>
    <w:p w:rsidR="00B81702" w:rsidRPr="00B81702" w:rsidRDefault="00B81702" w:rsidP="00B81702">
      <w:r w:rsidRPr="00B81702">
        <w:t>Introduction:   This course calendar is organized into major units as defined by the AP US Government and Politics curriculum set out by the College Board as well as by the Economics Honors curriculum set out by our school district.  This is a year-long course.</w:t>
      </w:r>
    </w:p>
    <w:p w:rsidR="00B81702" w:rsidRPr="00B81702" w:rsidRDefault="00B81702" w:rsidP="00B81702"/>
    <w:p w:rsidR="00B81702" w:rsidRPr="00B81702" w:rsidRDefault="00B81702" w:rsidP="00B81702">
      <w:r w:rsidRPr="00B81702">
        <w:t>For each course unit, the following are described:</w:t>
      </w:r>
    </w:p>
    <w:p w:rsidR="00B81702" w:rsidRPr="00B81702" w:rsidRDefault="00B81702" w:rsidP="00B81702">
      <w:pPr>
        <w:numPr>
          <w:ilvl w:val="1"/>
          <w:numId w:val="5"/>
        </w:numPr>
      </w:pPr>
      <w:r w:rsidRPr="00B81702">
        <w:rPr>
          <w:u w:val="single"/>
        </w:rPr>
        <w:t>Big Ideas</w:t>
      </w:r>
      <w:r w:rsidRPr="00B81702">
        <w:t>:  overarching constitutional and democratic principle underlying the entire curriculum</w:t>
      </w:r>
    </w:p>
    <w:p w:rsidR="00B81702" w:rsidRPr="00B81702" w:rsidRDefault="00B81702" w:rsidP="00B81702">
      <w:pPr>
        <w:numPr>
          <w:ilvl w:val="2"/>
          <w:numId w:val="5"/>
        </w:numPr>
      </w:pPr>
      <w:r w:rsidRPr="00B81702">
        <w:t>Constitutionalism</w:t>
      </w:r>
    </w:p>
    <w:p w:rsidR="00B81702" w:rsidRPr="00B81702" w:rsidRDefault="00B81702" w:rsidP="00B81702">
      <w:pPr>
        <w:numPr>
          <w:ilvl w:val="2"/>
          <w:numId w:val="5"/>
        </w:numPr>
      </w:pPr>
      <w:r w:rsidRPr="00B81702">
        <w:t>Political Values:  Liberty and Order</w:t>
      </w:r>
    </w:p>
    <w:p w:rsidR="00B81702" w:rsidRPr="00B81702" w:rsidRDefault="00B81702" w:rsidP="00B81702">
      <w:pPr>
        <w:numPr>
          <w:ilvl w:val="2"/>
          <w:numId w:val="5"/>
        </w:numPr>
      </w:pPr>
      <w:r w:rsidRPr="00B81702">
        <w:t>Civic Participation</w:t>
      </w:r>
    </w:p>
    <w:p w:rsidR="00B81702" w:rsidRPr="00B81702" w:rsidRDefault="00B81702" w:rsidP="00B81702">
      <w:pPr>
        <w:numPr>
          <w:ilvl w:val="2"/>
          <w:numId w:val="5"/>
        </w:numPr>
      </w:pPr>
      <w:r w:rsidRPr="00B81702">
        <w:t>Competing Policy Making Interests</w:t>
      </w:r>
    </w:p>
    <w:p w:rsidR="00B81702" w:rsidRPr="00B81702" w:rsidRDefault="00B81702" w:rsidP="00B81702">
      <w:pPr>
        <w:numPr>
          <w:ilvl w:val="2"/>
          <w:numId w:val="5"/>
        </w:numPr>
      </w:pPr>
      <w:r w:rsidRPr="00B81702">
        <w:t>Political Science Methods of Political Analysis</w:t>
      </w:r>
    </w:p>
    <w:p w:rsidR="00B81702" w:rsidRPr="00B81702" w:rsidRDefault="00B81702" w:rsidP="00B81702">
      <w:pPr>
        <w:numPr>
          <w:ilvl w:val="1"/>
          <w:numId w:val="5"/>
        </w:numPr>
      </w:pPr>
      <w:r w:rsidRPr="00B81702">
        <w:rPr>
          <w:u w:val="single"/>
        </w:rPr>
        <w:t>Enduring Understanding</w:t>
      </w:r>
      <w:r w:rsidRPr="00B81702">
        <w:t xml:space="preserve">:   Important ideas and core </w:t>
      </w:r>
      <w:proofErr w:type="gramStart"/>
      <w:r w:rsidRPr="00B81702">
        <w:t>processes  for</w:t>
      </w:r>
      <w:proofErr w:type="gramEnd"/>
      <w:r w:rsidRPr="00B81702">
        <w:t xml:space="preserve"> each unit that are linked to the Big Ideas.  These learning objectives will be identified for each unit in the course calendar.  Learning objectives are further defined in terms of sets of </w:t>
      </w:r>
      <w:r w:rsidRPr="00B81702">
        <w:rPr>
          <w:u w:val="single"/>
        </w:rPr>
        <w:t>essential knowledge</w:t>
      </w:r>
      <w:r w:rsidRPr="00B81702">
        <w:t xml:space="preserve"> for each unit.</w:t>
      </w:r>
    </w:p>
    <w:p w:rsidR="00B81702" w:rsidRPr="00B81702" w:rsidRDefault="00B81702" w:rsidP="00B81702">
      <w:pPr>
        <w:numPr>
          <w:ilvl w:val="1"/>
          <w:numId w:val="5"/>
        </w:numPr>
      </w:pPr>
      <w:r w:rsidRPr="00B81702">
        <w:rPr>
          <w:u w:val="single"/>
        </w:rPr>
        <w:t>Disciplinary Practices</w:t>
      </w:r>
      <w:r w:rsidRPr="00B81702">
        <w:t>: These are skills that we will develop over the course of the year (from AP College Board)</w:t>
      </w:r>
    </w:p>
    <w:p w:rsidR="00B81702" w:rsidRPr="00B81702" w:rsidRDefault="00B81702" w:rsidP="00B81702">
      <w:pPr>
        <w:ind w:left="1440"/>
      </w:pPr>
      <w:r w:rsidRPr="00B81702">
        <w:t>Practice 1: Apply political concepts and processes to scenarios</w:t>
      </w:r>
    </w:p>
    <w:p w:rsidR="00B81702" w:rsidRPr="00B81702" w:rsidRDefault="00B81702" w:rsidP="00B81702">
      <w:pPr>
        <w:ind w:left="1440"/>
      </w:pPr>
      <w:r w:rsidRPr="00B81702">
        <w:t>Practice 2: Apply Supreme Court decisions</w:t>
      </w:r>
    </w:p>
    <w:p w:rsidR="00B81702" w:rsidRPr="00B81702" w:rsidRDefault="00B81702" w:rsidP="00B81702">
      <w:pPr>
        <w:ind w:left="1440"/>
      </w:pPr>
      <w:r w:rsidRPr="00B81702">
        <w:t>Practice 3: Analyze and interpret quantitative data</w:t>
      </w:r>
    </w:p>
    <w:p w:rsidR="00B81702" w:rsidRPr="00B81702" w:rsidRDefault="00B81702" w:rsidP="00B81702">
      <w:pPr>
        <w:ind w:left="1440"/>
      </w:pPr>
      <w:r w:rsidRPr="00B81702">
        <w:t>Practice 4:  Read, analyze, and interpret foundational documents and other political science articles, journals, and relevant current events.</w:t>
      </w:r>
    </w:p>
    <w:p w:rsidR="00B81702" w:rsidRPr="00B81702" w:rsidRDefault="00B81702" w:rsidP="00B81702">
      <w:pPr>
        <w:ind w:left="1440"/>
      </w:pPr>
      <w:r w:rsidRPr="00B81702">
        <w:t>Practice 5:   Develop an argument in essay format</w:t>
      </w:r>
    </w:p>
    <w:p w:rsidR="00B81702" w:rsidRPr="00B81702" w:rsidRDefault="00B81702" w:rsidP="00B81702">
      <w:pPr>
        <w:ind w:left="1440"/>
        <w:jc w:val="center"/>
      </w:pPr>
    </w:p>
    <w:p w:rsidR="00B81702" w:rsidRPr="00B81702" w:rsidRDefault="00B81702" w:rsidP="00B81702">
      <w:r w:rsidRPr="00B81702">
        <w:rPr>
          <w:u w:val="single"/>
        </w:rPr>
        <w:t>Reasoning Processes</w:t>
      </w:r>
      <w:r w:rsidRPr="00B81702">
        <w:t>:  Organized according to Bloom’s Taxonomy of Thinking Skills</w:t>
      </w:r>
    </w:p>
    <w:p w:rsidR="00B81702" w:rsidRPr="00B81702" w:rsidRDefault="00B81702" w:rsidP="00B81702">
      <w:r w:rsidRPr="00B81702">
        <w:tab/>
        <w:t>Comprehension, Application, Analysis, Synthesis and Evaluation</w:t>
      </w:r>
    </w:p>
    <w:p w:rsidR="00B81702" w:rsidRPr="00B81702" w:rsidRDefault="00B81702" w:rsidP="00B81702">
      <w:pPr>
        <w:numPr>
          <w:ilvl w:val="1"/>
          <w:numId w:val="5"/>
        </w:numPr>
        <w:rPr>
          <w:u w:val="single"/>
        </w:rPr>
      </w:pPr>
      <w:r w:rsidRPr="00B81702">
        <w:rPr>
          <w:u w:val="single"/>
        </w:rPr>
        <w:t>Learning Objectives</w:t>
      </w:r>
      <w:r w:rsidRPr="00B81702">
        <w:t>:  Specific goals for what students need to do with content knowledge in order to master the enduring understanding</w:t>
      </w:r>
    </w:p>
    <w:p w:rsidR="00B81702" w:rsidRPr="00B81702" w:rsidRDefault="00B81702" w:rsidP="00B81702">
      <w:pPr>
        <w:numPr>
          <w:ilvl w:val="1"/>
          <w:numId w:val="5"/>
        </w:numPr>
        <w:rPr>
          <w:u w:val="single"/>
        </w:rPr>
      </w:pPr>
      <w:r w:rsidRPr="00B81702">
        <w:rPr>
          <w:u w:val="single"/>
        </w:rPr>
        <w:t>Essential Knowledge</w:t>
      </w:r>
      <w:r w:rsidRPr="00B81702">
        <w:t xml:space="preserve">:   The fact, concepts, and theories that students should know to demonstrate mastery of learning objectives.  </w:t>
      </w:r>
      <w:r w:rsidRPr="00B81702">
        <w:rPr>
          <w:u w:val="single"/>
        </w:rPr>
        <w:t>Essential Questions</w:t>
      </w:r>
      <w:r w:rsidRPr="00B81702">
        <w:t xml:space="preserve"> prompt students to address analysis and evaluative issues pertinent to each unit. </w:t>
      </w:r>
    </w:p>
    <w:p w:rsidR="00B81702" w:rsidRPr="00B81702" w:rsidRDefault="00B81702" w:rsidP="00B81702"/>
    <w:p w:rsidR="00B81702" w:rsidRPr="00B81702" w:rsidRDefault="00B81702" w:rsidP="00B81702">
      <w:r w:rsidRPr="00B81702">
        <w:rPr>
          <w:u w:val="single"/>
        </w:rPr>
        <w:t>Overview of Units</w:t>
      </w:r>
      <w:r w:rsidRPr="00B81702">
        <w:t>:   The units that we will study corresponds to the AP US Government Politics Course Description from the College Board.  The order of the units has been altered to be consistent with political systems theory which is a guide for our textbook.</w:t>
      </w:r>
    </w:p>
    <w:p w:rsidR="00B81702" w:rsidRPr="00B81702" w:rsidRDefault="00B81702" w:rsidP="00B81702">
      <w:r w:rsidRPr="00B81702">
        <w:tab/>
        <w:t>Unit 1:  Foundation of American Democracy</w:t>
      </w:r>
    </w:p>
    <w:p w:rsidR="00B81702" w:rsidRPr="00B81702" w:rsidRDefault="00B81702" w:rsidP="00B81702">
      <w:r w:rsidRPr="00B81702">
        <w:tab/>
        <w:t>Unit 2:  Civil Liberties and Civil Rights</w:t>
      </w:r>
    </w:p>
    <w:p w:rsidR="00B81702" w:rsidRPr="00B81702" w:rsidRDefault="00B81702" w:rsidP="00B81702">
      <w:r w:rsidRPr="00B81702">
        <w:tab/>
        <w:t>Unit 3:  American Political Ideologies and Beliefs</w:t>
      </w:r>
    </w:p>
    <w:p w:rsidR="00B81702" w:rsidRPr="00B81702" w:rsidRDefault="00B81702" w:rsidP="00B81702">
      <w:r w:rsidRPr="00B81702">
        <w:tab/>
        <w:t>Unit 4:  Political Participation</w:t>
      </w:r>
    </w:p>
    <w:p w:rsidR="00B81702" w:rsidRPr="00B81702" w:rsidRDefault="00B81702" w:rsidP="00B81702">
      <w:r w:rsidRPr="00B81702">
        <w:tab/>
        <w:t xml:space="preserve">Unit 5:  Interactions </w:t>
      </w:r>
      <w:proofErr w:type="gramStart"/>
      <w:r w:rsidRPr="00B81702">
        <w:t>Among</w:t>
      </w:r>
      <w:proofErr w:type="gramEnd"/>
      <w:r w:rsidRPr="00B81702">
        <w:t xml:space="preserve"> Branches of Government</w:t>
      </w:r>
    </w:p>
    <w:p w:rsidR="00B81702" w:rsidRDefault="00B81702">
      <w:r>
        <w:br w:type="page"/>
      </w:r>
    </w:p>
    <w:p w:rsidR="008278BD" w:rsidRDefault="008278BD" w:rsidP="00B81702">
      <w:pPr>
        <w:widowControl w:val="0"/>
        <w:autoSpaceDE w:val="0"/>
        <w:autoSpaceDN w:val="0"/>
        <w:adjustRightInd w:val="0"/>
        <w:ind w:left="720"/>
      </w:pPr>
    </w:p>
    <w:p w:rsidR="004A7AE3" w:rsidRDefault="004A7AE3" w:rsidP="004A7AE3">
      <w:pPr>
        <w:pStyle w:val="ListParagraph"/>
        <w:widowControl w:val="0"/>
        <w:autoSpaceDE w:val="0"/>
        <w:autoSpaceDN w:val="0"/>
        <w:adjustRightInd w:val="0"/>
      </w:pPr>
    </w:p>
    <w:p w:rsidR="00564070" w:rsidRDefault="00564070" w:rsidP="00170176">
      <w:pPr>
        <w:pStyle w:val="ListParagraph"/>
        <w:widowControl w:val="0"/>
        <w:numPr>
          <w:ilvl w:val="0"/>
          <w:numId w:val="2"/>
        </w:numPr>
        <w:autoSpaceDE w:val="0"/>
        <w:autoSpaceDN w:val="0"/>
        <w:adjustRightInd w:val="0"/>
        <w:rPr>
          <w:u w:val="single"/>
        </w:rPr>
      </w:pPr>
      <w:r w:rsidRPr="00564070">
        <w:rPr>
          <w:u w:val="single"/>
        </w:rPr>
        <w:t>Civics Project</w:t>
      </w:r>
      <w:r w:rsidR="00C15ED6">
        <w:rPr>
          <w:u w:val="single"/>
        </w:rPr>
        <w:t xml:space="preserve"> 1</w:t>
      </w:r>
      <w:r w:rsidRPr="00564070">
        <w:rPr>
          <w:u w:val="single"/>
        </w:rPr>
        <w:t>:  Deliberative Debates</w:t>
      </w:r>
    </w:p>
    <w:p w:rsidR="00564070" w:rsidRDefault="00564070" w:rsidP="00564070">
      <w:pPr>
        <w:widowControl w:val="0"/>
        <w:autoSpaceDE w:val="0"/>
        <w:autoSpaceDN w:val="0"/>
        <w:adjustRightInd w:val="0"/>
        <w:rPr>
          <w:u w:val="single"/>
        </w:rPr>
      </w:pPr>
    </w:p>
    <w:p w:rsidR="00564070" w:rsidRPr="00564070" w:rsidRDefault="00564070" w:rsidP="00564070">
      <w:pPr>
        <w:widowControl w:val="0"/>
        <w:autoSpaceDE w:val="0"/>
        <w:autoSpaceDN w:val="0"/>
        <w:adjustRightInd w:val="0"/>
      </w:pPr>
      <w:r w:rsidRPr="00564070">
        <w:t xml:space="preserve">Civics Project:  </w:t>
      </w:r>
      <w:r w:rsidR="003061C2" w:rsidRPr="003061C2">
        <w:rPr>
          <w:u w:val="single"/>
        </w:rPr>
        <w:t>Developing Positions through Deliberative Debates</w:t>
      </w:r>
      <w:r w:rsidR="003061C2">
        <w:t xml:space="preserve"> </w:t>
      </w:r>
      <w:proofErr w:type="gramStart"/>
      <w:r w:rsidRPr="003061C2">
        <w:t>For</w:t>
      </w:r>
      <w:proofErr w:type="gramEnd"/>
      <w:r w:rsidRPr="00564070">
        <w:t xml:space="preserve"> each major topic that we are studying, students will develop a position about a contemporary is</w:t>
      </w:r>
      <w:r>
        <w:t>sue regarding that topic.</w:t>
      </w:r>
      <w:r w:rsidR="003061C2">
        <w:t xml:space="preserve">  They are explicitly connecting the theories and concepts of each unit with contemporary issues and events. </w:t>
      </w:r>
      <w:r>
        <w:t xml:space="preserve">  </w:t>
      </w:r>
      <w:r w:rsidRPr="003061C2">
        <w:rPr>
          <w:u w:val="single"/>
        </w:rPr>
        <w:t>All</w:t>
      </w:r>
      <w:r>
        <w:t xml:space="preserve"> students will write persuasive essays about each topic </w:t>
      </w:r>
      <w:r w:rsidRPr="00564070">
        <w:t>drawing on research about the topic from contemporary political science journa</w:t>
      </w:r>
      <w:r w:rsidR="00A9370D">
        <w:t>ls and periodicals (approximately seven papers over the course of the year</w:t>
      </w:r>
      <w:r w:rsidR="00BD4C25">
        <w:t xml:space="preserve">) </w:t>
      </w:r>
      <w:r w:rsidR="00BD4C25" w:rsidRPr="00564070">
        <w:t>Students</w:t>
      </w:r>
      <w:r w:rsidRPr="00564070">
        <w:t xml:space="preserve"> will include discussion of public opinion in their issue and</w:t>
      </w:r>
      <w:r>
        <w:t xml:space="preserve"> include an evaluation of sources they used for </w:t>
      </w:r>
      <w:r w:rsidRPr="00564070">
        <w:t xml:space="preserve">accuracy and bias. </w:t>
      </w:r>
      <w:r w:rsidR="00A9370D">
        <w:t xml:space="preserve"> </w:t>
      </w:r>
    </w:p>
    <w:p w:rsidR="00564070" w:rsidRPr="00564070" w:rsidRDefault="00564070" w:rsidP="00564070">
      <w:pPr>
        <w:widowControl w:val="0"/>
        <w:autoSpaceDE w:val="0"/>
        <w:autoSpaceDN w:val="0"/>
        <w:adjustRightInd w:val="0"/>
      </w:pPr>
      <w:r w:rsidRPr="00564070">
        <w:t xml:space="preserve">     </w:t>
      </w:r>
    </w:p>
    <w:p w:rsidR="00564070" w:rsidRPr="00564070" w:rsidRDefault="00564070" w:rsidP="00564070">
      <w:pPr>
        <w:widowControl w:val="0"/>
        <w:autoSpaceDE w:val="0"/>
        <w:autoSpaceDN w:val="0"/>
        <w:adjustRightInd w:val="0"/>
      </w:pPr>
      <w:r w:rsidRPr="00564070">
        <w:t xml:space="preserve">       Each </w:t>
      </w:r>
      <w:r>
        <w:t>stu</w:t>
      </w:r>
      <w:r w:rsidR="003061C2">
        <w:t xml:space="preserve">dent will participate in one group debate before the class </w:t>
      </w:r>
      <w:r>
        <w:t xml:space="preserve">that </w:t>
      </w:r>
      <w:r w:rsidR="00A9370D">
        <w:t xml:space="preserve">orally </w:t>
      </w:r>
      <w:r>
        <w:t xml:space="preserve">presents a single debate about one of the topics below.  He or she will be </w:t>
      </w:r>
      <w:r w:rsidRPr="00564070">
        <w:t xml:space="preserve">part of an affirmative or negative team that will present an hour long debate to the class about the topic.  Each team will present its finding regarding the issue to the class.   This </w:t>
      </w:r>
      <w:r w:rsidRPr="008A08CD">
        <w:rPr>
          <w:u w:val="single"/>
        </w:rPr>
        <w:t>presentation of finding</w:t>
      </w:r>
      <w:r w:rsidRPr="00564070">
        <w:t xml:space="preserve"> will be presented in the high-interest format of a debate where students will practice their public speaking abilities; learning how to have effective openings, to manipulate logic and evidence to support their points of view, and to persuasively show the validity of their ideas to an audience. </w:t>
      </w:r>
    </w:p>
    <w:p w:rsidR="00564070" w:rsidRPr="00564070" w:rsidRDefault="00564070" w:rsidP="00564070">
      <w:pPr>
        <w:widowControl w:val="0"/>
        <w:autoSpaceDE w:val="0"/>
        <w:autoSpaceDN w:val="0"/>
        <w:adjustRightInd w:val="0"/>
      </w:pPr>
    </w:p>
    <w:p w:rsidR="00564070" w:rsidRPr="00564070" w:rsidRDefault="00564070" w:rsidP="00564070">
      <w:pPr>
        <w:widowControl w:val="0"/>
        <w:autoSpaceDE w:val="0"/>
        <w:autoSpaceDN w:val="0"/>
        <w:adjustRightInd w:val="0"/>
      </w:pPr>
      <w:r w:rsidRPr="00564070">
        <w:t xml:space="preserve">      The purpose of the </w:t>
      </w:r>
      <w:r w:rsidR="00D91290">
        <w:t xml:space="preserve">oral </w:t>
      </w:r>
      <w:r w:rsidRPr="00564070">
        <w:t xml:space="preserve">debate will be </w:t>
      </w:r>
      <w:r w:rsidR="00A9370D">
        <w:t xml:space="preserve">to </w:t>
      </w:r>
      <w:r w:rsidRPr="00564070">
        <w:t>present the issues and educate the class about the topic.  Central to the debate format are the many questions that audience memb</w:t>
      </w:r>
      <w:r w:rsidR="00A9370D">
        <w:t xml:space="preserve">ers pose to each side.  </w:t>
      </w:r>
      <w:r>
        <w:t xml:space="preserve"> Below is the format and a list of </w:t>
      </w:r>
      <w:r w:rsidR="00917A67">
        <w:t xml:space="preserve">topics.  Topics will vary as current issues become salient over the course of the year. </w:t>
      </w:r>
    </w:p>
    <w:p w:rsidR="00564070" w:rsidRPr="00564070" w:rsidRDefault="00564070" w:rsidP="00564070">
      <w:pPr>
        <w:widowControl w:val="0"/>
        <w:autoSpaceDE w:val="0"/>
        <w:autoSpaceDN w:val="0"/>
        <w:adjustRightInd w:val="0"/>
        <w:rPr>
          <w:u w:val="single"/>
        </w:rPr>
      </w:pPr>
    </w:p>
    <w:p w:rsidR="00564070" w:rsidRPr="00564070" w:rsidRDefault="00A9370D" w:rsidP="00564070">
      <w:pPr>
        <w:widowControl w:val="0"/>
        <w:autoSpaceDE w:val="0"/>
        <w:autoSpaceDN w:val="0"/>
        <w:adjustRightInd w:val="0"/>
      </w:pPr>
      <w:r>
        <w:tab/>
      </w:r>
      <w:r w:rsidR="00564070" w:rsidRPr="00564070">
        <w:t xml:space="preserve">Each debate is organized around a single question.    One or two articles will </w:t>
      </w:r>
      <w:r w:rsidR="00917A67">
        <w:t>be distributed for students to use as a basis for their persuasive essays.</w:t>
      </w:r>
      <w:r w:rsidR="00564070" w:rsidRPr="00564070">
        <w:t xml:space="preserve"> Other research should be done as directed for each topic.  The standard format for a debate is</w:t>
      </w:r>
    </w:p>
    <w:p w:rsidR="00564070" w:rsidRPr="00564070" w:rsidRDefault="00564070" w:rsidP="00564070">
      <w:pPr>
        <w:widowControl w:val="0"/>
        <w:autoSpaceDE w:val="0"/>
        <w:autoSpaceDN w:val="0"/>
        <w:adjustRightInd w:val="0"/>
      </w:pPr>
    </w:p>
    <w:p w:rsidR="00564070" w:rsidRPr="00564070" w:rsidRDefault="00564070" w:rsidP="006807F4">
      <w:pPr>
        <w:widowControl w:val="0"/>
        <w:numPr>
          <w:ilvl w:val="0"/>
          <w:numId w:val="5"/>
        </w:numPr>
        <w:autoSpaceDE w:val="0"/>
        <w:autoSpaceDN w:val="0"/>
        <w:adjustRightInd w:val="0"/>
      </w:pPr>
      <w:r w:rsidRPr="00564070">
        <w:t>Affirmative Opening:  One minute hook and introduction</w:t>
      </w:r>
    </w:p>
    <w:p w:rsidR="00564070" w:rsidRPr="00564070" w:rsidRDefault="00564070" w:rsidP="006807F4">
      <w:pPr>
        <w:widowControl w:val="0"/>
        <w:numPr>
          <w:ilvl w:val="0"/>
          <w:numId w:val="5"/>
        </w:numPr>
        <w:autoSpaceDE w:val="0"/>
        <w:autoSpaceDN w:val="0"/>
        <w:adjustRightInd w:val="0"/>
      </w:pPr>
      <w:r w:rsidRPr="00564070">
        <w:t>Negative Opening:  One minute hook and introduction</w:t>
      </w:r>
    </w:p>
    <w:p w:rsidR="00564070" w:rsidRPr="00564070" w:rsidRDefault="00564070" w:rsidP="006807F4">
      <w:pPr>
        <w:widowControl w:val="0"/>
        <w:numPr>
          <w:ilvl w:val="0"/>
          <w:numId w:val="5"/>
        </w:numPr>
        <w:autoSpaceDE w:val="0"/>
        <w:autoSpaceDN w:val="0"/>
        <w:adjustRightInd w:val="0"/>
      </w:pPr>
      <w:r w:rsidRPr="00564070">
        <w:t>Affirmative Speech:  Well-prepared, five to ten minute speech (3 x 5 cards recommended)</w:t>
      </w:r>
    </w:p>
    <w:p w:rsidR="00564070" w:rsidRPr="00564070" w:rsidRDefault="00564070" w:rsidP="006807F4">
      <w:pPr>
        <w:widowControl w:val="0"/>
        <w:numPr>
          <w:ilvl w:val="0"/>
          <w:numId w:val="5"/>
        </w:numPr>
        <w:autoSpaceDE w:val="0"/>
        <w:autoSpaceDN w:val="0"/>
        <w:adjustRightInd w:val="0"/>
      </w:pPr>
      <w:r w:rsidRPr="00564070">
        <w:t>Negative Speech:  Well-prepared, five to ten minute speech</w:t>
      </w:r>
    </w:p>
    <w:p w:rsidR="00564070" w:rsidRPr="00564070" w:rsidRDefault="00564070" w:rsidP="006807F4">
      <w:pPr>
        <w:widowControl w:val="0"/>
        <w:numPr>
          <w:ilvl w:val="0"/>
          <w:numId w:val="5"/>
        </w:numPr>
        <w:autoSpaceDE w:val="0"/>
        <w:autoSpaceDN w:val="0"/>
        <w:adjustRightInd w:val="0"/>
      </w:pPr>
      <w:r w:rsidRPr="00564070">
        <w:t>Affirmative Rebuttal:  two to three minute response to opposing side</w:t>
      </w:r>
    </w:p>
    <w:p w:rsidR="00564070" w:rsidRPr="00564070" w:rsidRDefault="00564070" w:rsidP="006807F4">
      <w:pPr>
        <w:widowControl w:val="0"/>
        <w:numPr>
          <w:ilvl w:val="0"/>
          <w:numId w:val="5"/>
        </w:numPr>
        <w:autoSpaceDE w:val="0"/>
        <w:autoSpaceDN w:val="0"/>
        <w:adjustRightInd w:val="0"/>
      </w:pPr>
      <w:r w:rsidRPr="00564070">
        <w:t>Negative Rebuttal:  two to three minute response to opposing side</w:t>
      </w:r>
    </w:p>
    <w:p w:rsidR="00564070" w:rsidRPr="00564070" w:rsidRDefault="00564070" w:rsidP="006807F4">
      <w:pPr>
        <w:widowControl w:val="0"/>
        <w:numPr>
          <w:ilvl w:val="0"/>
          <w:numId w:val="5"/>
        </w:numPr>
        <w:autoSpaceDE w:val="0"/>
        <w:autoSpaceDN w:val="0"/>
        <w:adjustRightInd w:val="0"/>
      </w:pPr>
      <w:r w:rsidRPr="00D91290">
        <w:rPr>
          <w:u w:val="single"/>
        </w:rPr>
        <w:t>Questions from audience</w:t>
      </w:r>
      <w:r w:rsidRPr="00564070">
        <w:t>:  the audience will have read the articles and everyone will be held responsible for the arguments</w:t>
      </w:r>
    </w:p>
    <w:p w:rsidR="00564070" w:rsidRPr="00564070" w:rsidRDefault="00564070" w:rsidP="006807F4">
      <w:pPr>
        <w:widowControl w:val="0"/>
        <w:numPr>
          <w:ilvl w:val="0"/>
          <w:numId w:val="5"/>
        </w:numPr>
        <w:autoSpaceDE w:val="0"/>
        <w:autoSpaceDN w:val="0"/>
        <w:adjustRightInd w:val="0"/>
      </w:pPr>
      <w:r w:rsidRPr="00564070">
        <w:t>Closing Speech from Affirmative Side:  Summarize argument and have interesting closing remarks</w:t>
      </w:r>
    </w:p>
    <w:p w:rsidR="00564070" w:rsidRPr="00564070" w:rsidRDefault="00564070" w:rsidP="006807F4">
      <w:pPr>
        <w:widowControl w:val="0"/>
        <w:numPr>
          <w:ilvl w:val="0"/>
          <w:numId w:val="5"/>
        </w:numPr>
        <w:autoSpaceDE w:val="0"/>
        <w:autoSpaceDN w:val="0"/>
        <w:adjustRightInd w:val="0"/>
      </w:pPr>
      <w:r w:rsidRPr="00564070">
        <w:t>Closing Speech from Negative Side:  Summarize argument and have a strong interesting close.</w:t>
      </w:r>
    </w:p>
    <w:p w:rsidR="00564070" w:rsidRPr="00564070" w:rsidRDefault="00564070" w:rsidP="00564070">
      <w:pPr>
        <w:widowControl w:val="0"/>
        <w:autoSpaceDE w:val="0"/>
        <w:autoSpaceDN w:val="0"/>
        <w:adjustRightInd w:val="0"/>
      </w:pPr>
    </w:p>
    <w:p w:rsidR="00564070" w:rsidRPr="00564070" w:rsidRDefault="00564070" w:rsidP="00564070">
      <w:pPr>
        <w:widowControl w:val="0"/>
        <w:autoSpaceDE w:val="0"/>
        <w:autoSpaceDN w:val="0"/>
        <w:adjustRightInd w:val="0"/>
      </w:pPr>
      <w:r w:rsidRPr="00564070">
        <w:t>Two to four people on each side.</w:t>
      </w:r>
    </w:p>
    <w:p w:rsidR="00564070" w:rsidRPr="00564070" w:rsidRDefault="00564070" w:rsidP="00564070">
      <w:pPr>
        <w:widowControl w:val="0"/>
        <w:autoSpaceDE w:val="0"/>
        <w:autoSpaceDN w:val="0"/>
        <w:adjustRightInd w:val="0"/>
      </w:pPr>
    </w:p>
    <w:p w:rsidR="00564070" w:rsidRPr="00564070" w:rsidRDefault="00564070" w:rsidP="006807F4">
      <w:pPr>
        <w:widowControl w:val="0"/>
        <w:numPr>
          <w:ilvl w:val="0"/>
          <w:numId w:val="6"/>
        </w:numPr>
        <w:autoSpaceDE w:val="0"/>
        <w:autoSpaceDN w:val="0"/>
        <w:adjustRightInd w:val="0"/>
        <w:rPr>
          <w:b/>
          <w:bCs/>
        </w:rPr>
      </w:pPr>
      <w:r w:rsidRPr="00564070">
        <w:rPr>
          <w:b/>
          <w:bCs/>
        </w:rPr>
        <w:t xml:space="preserve">American Political Culture:  How Divided Are We? </w:t>
      </w:r>
    </w:p>
    <w:p w:rsidR="00564070" w:rsidRPr="00564070" w:rsidRDefault="00564070" w:rsidP="00564070">
      <w:pPr>
        <w:widowControl w:val="0"/>
        <w:autoSpaceDE w:val="0"/>
        <w:autoSpaceDN w:val="0"/>
        <w:adjustRightInd w:val="0"/>
        <w:rPr>
          <w:b/>
          <w:bCs/>
        </w:rPr>
      </w:pPr>
    </w:p>
    <w:p w:rsidR="00564070" w:rsidRPr="00564070" w:rsidRDefault="00564070" w:rsidP="00564070">
      <w:pPr>
        <w:widowControl w:val="0"/>
        <w:autoSpaceDE w:val="0"/>
        <w:autoSpaceDN w:val="0"/>
        <w:adjustRightInd w:val="0"/>
      </w:pPr>
      <w:r w:rsidRPr="00564070">
        <w:rPr>
          <w:b/>
          <w:bCs/>
        </w:rPr>
        <w:t>Resolved, the United States has a deeply fragmented political culture.</w:t>
      </w:r>
    </w:p>
    <w:p w:rsidR="00564070" w:rsidRPr="00564070" w:rsidRDefault="00564070" w:rsidP="00564070">
      <w:pPr>
        <w:widowControl w:val="0"/>
        <w:autoSpaceDE w:val="0"/>
        <w:autoSpaceDN w:val="0"/>
        <w:adjustRightInd w:val="0"/>
      </w:pPr>
    </w:p>
    <w:p w:rsidR="00564070" w:rsidRPr="00564070" w:rsidRDefault="00564070" w:rsidP="00564070">
      <w:pPr>
        <w:widowControl w:val="0"/>
        <w:autoSpaceDE w:val="0"/>
        <w:autoSpaceDN w:val="0"/>
        <w:adjustRightInd w:val="0"/>
      </w:pPr>
      <w:r w:rsidRPr="00564070">
        <w:tab/>
        <w:t xml:space="preserve">David Brooks, “One Nation, Slightly Divisible”   </w:t>
      </w:r>
      <w:r w:rsidRPr="00564070">
        <w:rPr>
          <w:i/>
          <w:iCs/>
        </w:rPr>
        <w:t>Atlantic Monthly</w:t>
      </w:r>
      <w:r w:rsidRPr="00564070">
        <w:t xml:space="preserve">:  December </w:t>
      </w:r>
    </w:p>
    <w:p w:rsidR="00564070" w:rsidRPr="00564070" w:rsidRDefault="00564070" w:rsidP="00564070">
      <w:pPr>
        <w:widowControl w:val="0"/>
        <w:autoSpaceDE w:val="0"/>
        <w:autoSpaceDN w:val="0"/>
        <w:adjustRightInd w:val="0"/>
      </w:pPr>
      <w:r w:rsidRPr="00564070">
        <w:t xml:space="preserve">      2001.  </w:t>
      </w:r>
    </w:p>
    <w:p w:rsidR="00564070" w:rsidRPr="00564070" w:rsidRDefault="00564070" w:rsidP="00564070">
      <w:pPr>
        <w:widowControl w:val="0"/>
        <w:autoSpaceDE w:val="0"/>
        <w:autoSpaceDN w:val="0"/>
        <w:adjustRightInd w:val="0"/>
      </w:pPr>
    </w:p>
    <w:p w:rsidR="00564070" w:rsidRPr="00564070" w:rsidRDefault="00564070" w:rsidP="00564070">
      <w:pPr>
        <w:widowControl w:val="0"/>
        <w:autoSpaceDE w:val="0"/>
        <w:autoSpaceDN w:val="0"/>
        <w:adjustRightInd w:val="0"/>
      </w:pPr>
      <w:r w:rsidRPr="00564070">
        <w:t>Affirmative___________________________________________</w:t>
      </w:r>
    </w:p>
    <w:p w:rsidR="00564070" w:rsidRPr="00564070" w:rsidRDefault="00564070" w:rsidP="00564070">
      <w:pPr>
        <w:widowControl w:val="0"/>
        <w:autoSpaceDE w:val="0"/>
        <w:autoSpaceDN w:val="0"/>
        <w:adjustRightInd w:val="0"/>
      </w:pPr>
    </w:p>
    <w:p w:rsidR="00564070" w:rsidRPr="00564070" w:rsidRDefault="00564070" w:rsidP="00564070">
      <w:pPr>
        <w:widowControl w:val="0"/>
        <w:autoSpaceDE w:val="0"/>
        <w:autoSpaceDN w:val="0"/>
        <w:adjustRightInd w:val="0"/>
      </w:pPr>
      <w:r w:rsidRPr="00564070">
        <w:t>Negative: _____________________________________________</w:t>
      </w:r>
    </w:p>
    <w:p w:rsidR="00564070" w:rsidRPr="00564070" w:rsidRDefault="00564070" w:rsidP="00564070">
      <w:pPr>
        <w:widowControl w:val="0"/>
        <w:autoSpaceDE w:val="0"/>
        <w:autoSpaceDN w:val="0"/>
        <w:adjustRightInd w:val="0"/>
      </w:pPr>
    </w:p>
    <w:p w:rsidR="00564070" w:rsidRPr="00564070" w:rsidRDefault="00564070" w:rsidP="00564070">
      <w:pPr>
        <w:widowControl w:val="0"/>
        <w:autoSpaceDE w:val="0"/>
        <w:autoSpaceDN w:val="0"/>
        <w:adjustRightInd w:val="0"/>
        <w:rPr>
          <w:b/>
        </w:rPr>
      </w:pPr>
      <w:r w:rsidRPr="00564070">
        <w:t xml:space="preserve">2.  </w:t>
      </w:r>
      <w:r w:rsidRPr="00564070">
        <w:rPr>
          <w:b/>
        </w:rPr>
        <w:t>The Media</w:t>
      </w:r>
    </w:p>
    <w:p w:rsidR="00564070" w:rsidRDefault="00564070" w:rsidP="00564070">
      <w:pPr>
        <w:widowControl w:val="0"/>
        <w:autoSpaceDE w:val="0"/>
        <w:autoSpaceDN w:val="0"/>
        <w:adjustRightInd w:val="0"/>
        <w:rPr>
          <w:b/>
        </w:rPr>
      </w:pPr>
      <w:r w:rsidRPr="00564070">
        <w:rPr>
          <w:b/>
        </w:rPr>
        <w:t xml:space="preserve">      Resolved, we should not trust the media</w:t>
      </w:r>
      <w:r w:rsidR="00E138E3">
        <w:rPr>
          <w:b/>
        </w:rPr>
        <w:t>:</w:t>
      </w:r>
    </w:p>
    <w:p w:rsidR="00E138E3" w:rsidRPr="00E138E3" w:rsidRDefault="00E138E3" w:rsidP="00564070">
      <w:pPr>
        <w:widowControl w:val="0"/>
        <w:autoSpaceDE w:val="0"/>
        <w:autoSpaceDN w:val="0"/>
        <w:adjustRightInd w:val="0"/>
      </w:pPr>
      <w:r>
        <w:rPr>
          <w:b/>
        </w:rPr>
        <w:t xml:space="preserve">      </w:t>
      </w:r>
      <w:r>
        <w:rPr>
          <w:i/>
        </w:rPr>
        <w:t xml:space="preserve">Congressional Quarterly, </w:t>
      </w:r>
      <w:r>
        <w:t>“Trust in Media,</w:t>
      </w:r>
      <w:r w:rsidR="00BD4C25">
        <w:t>” June</w:t>
      </w:r>
      <w:r>
        <w:t xml:space="preserve"> 9, 2017</w:t>
      </w:r>
    </w:p>
    <w:p w:rsidR="00564070" w:rsidRPr="00564070" w:rsidRDefault="00564070" w:rsidP="00564070">
      <w:pPr>
        <w:widowControl w:val="0"/>
        <w:autoSpaceDE w:val="0"/>
        <w:autoSpaceDN w:val="0"/>
        <w:adjustRightInd w:val="0"/>
      </w:pPr>
      <w:r w:rsidRPr="00564070">
        <w:t xml:space="preserve">   </w:t>
      </w:r>
    </w:p>
    <w:p w:rsidR="00564070" w:rsidRPr="00564070" w:rsidRDefault="00564070" w:rsidP="00564070">
      <w:pPr>
        <w:widowControl w:val="0"/>
        <w:autoSpaceDE w:val="0"/>
        <w:autoSpaceDN w:val="0"/>
        <w:adjustRightInd w:val="0"/>
      </w:pPr>
      <w:r w:rsidRPr="00564070">
        <w:t xml:space="preserve">     Affirmative:  ____________________________________________________</w:t>
      </w:r>
    </w:p>
    <w:p w:rsidR="00564070" w:rsidRPr="00564070" w:rsidRDefault="00564070" w:rsidP="00564070">
      <w:pPr>
        <w:widowControl w:val="0"/>
        <w:autoSpaceDE w:val="0"/>
        <w:autoSpaceDN w:val="0"/>
        <w:adjustRightInd w:val="0"/>
      </w:pPr>
    </w:p>
    <w:p w:rsidR="00564070" w:rsidRPr="00564070" w:rsidRDefault="00564070" w:rsidP="00564070">
      <w:pPr>
        <w:widowControl w:val="0"/>
        <w:autoSpaceDE w:val="0"/>
        <w:autoSpaceDN w:val="0"/>
        <w:adjustRightInd w:val="0"/>
      </w:pPr>
    </w:p>
    <w:p w:rsidR="00564070" w:rsidRPr="00564070" w:rsidRDefault="00564070" w:rsidP="00564070">
      <w:pPr>
        <w:widowControl w:val="0"/>
        <w:autoSpaceDE w:val="0"/>
        <w:autoSpaceDN w:val="0"/>
        <w:adjustRightInd w:val="0"/>
      </w:pPr>
      <w:r w:rsidRPr="00564070">
        <w:t xml:space="preserve">      Negative: _______________________________________________________</w:t>
      </w:r>
    </w:p>
    <w:p w:rsidR="00564070" w:rsidRPr="00564070" w:rsidRDefault="00564070" w:rsidP="00564070">
      <w:pPr>
        <w:widowControl w:val="0"/>
        <w:autoSpaceDE w:val="0"/>
        <w:autoSpaceDN w:val="0"/>
        <w:adjustRightInd w:val="0"/>
      </w:pPr>
    </w:p>
    <w:p w:rsidR="00564070" w:rsidRPr="00564070" w:rsidRDefault="00564070" w:rsidP="00564070">
      <w:pPr>
        <w:widowControl w:val="0"/>
        <w:autoSpaceDE w:val="0"/>
        <w:autoSpaceDN w:val="0"/>
        <w:adjustRightInd w:val="0"/>
      </w:pPr>
    </w:p>
    <w:p w:rsidR="00564070" w:rsidRPr="00564070" w:rsidRDefault="00564070" w:rsidP="00564070">
      <w:pPr>
        <w:widowControl w:val="0"/>
        <w:autoSpaceDE w:val="0"/>
        <w:autoSpaceDN w:val="0"/>
        <w:adjustRightInd w:val="0"/>
        <w:rPr>
          <w:b/>
        </w:rPr>
      </w:pPr>
      <w:r w:rsidRPr="00564070">
        <w:t xml:space="preserve">3.   </w:t>
      </w:r>
      <w:r w:rsidRPr="00564070">
        <w:rPr>
          <w:b/>
        </w:rPr>
        <w:t>Federalism and Welfare Policy:</w:t>
      </w:r>
    </w:p>
    <w:p w:rsidR="00564070" w:rsidRPr="00564070" w:rsidRDefault="00564070" w:rsidP="00564070">
      <w:pPr>
        <w:widowControl w:val="0"/>
        <w:autoSpaceDE w:val="0"/>
        <w:autoSpaceDN w:val="0"/>
        <w:adjustRightInd w:val="0"/>
        <w:rPr>
          <w:b/>
        </w:rPr>
      </w:pPr>
      <w:r w:rsidRPr="00564070">
        <w:rPr>
          <w:b/>
        </w:rPr>
        <w:t xml:space="preserve">     </w:t>
      </w:r>
      <w:r w:rsidRPr="00564070">
        <w:t xml:space="preserve">Resolved, there should be a national right to food, shelter, clothing and basic needs. </w:t>
      </w:r>
    </w:p>
    <w:p w:rsidR="00564070" w:rsidRDefault="00564070" w:rsidP="00564070">
      <w:pPr>
        <w:widowControl w:val="0"/>
        <w:autoSpaceDE w:val="0"/>
        <w:autoSpaceDN w:val="0"/>
        <w:adjustRightInd w:val="0"/>
      </w:pPr>
      <w:r w:rsidRPr="00564070">
        <w:t xml:space="preserve">     Resources:   Facts on File, Issues and Controversies, Poverty and Social Service</w:t>
      </w:r>
      <w:r w:rsidR="00E138E3">
        <w:t xml:space="preserve">  </w:t>
      </w:r>
    </w:p>
    <w:p w:rsidR="00E138E3" w:rsidRPr="00564070" w:rsidRDefault="00E138E3" w:rsidP="00564070">
      <w:pPr>
        <w:widowControl w:val="0"/>
        <w:autoSpaceDE w:val="0"/>
        <w:autoSpaceDN w:val="0"/>
        <w:adjustRightInd w:val="0"/>
      </w:pPr>
      <w:r>
        <w:t xml:space="preserve">     June 2009</w:t>
      </w:r>
    </w:p>
    <w:p w:rsidR="00564070" w:rsidRPr="00564070" w:rsidRDefault="00564070" w:rsidP="00564070">
      <w:pPr>
        <w:widowControl w:val="0"/>
        <w:autoSpaceDE w:val="0"/>
        <w:autoSpaceDN w:val="0"/>
        <w:adjustRightInd w:val="0"/>
      </w:pPr>
      <w:r w:rsidRPr="00564070">
        <w:t xml:space="preserve"> </w:t>
      </w:r>
    </w:p>
    <w:p w:rsidR="00564070" w:rsidRPr="00564070" w:rsidRDefault="00564070" w:rsidP="00564070">
      <w:pPr>
        <w:widowControl w:val="0"/>
        <w:autoSpaceDE w:val="0"/>
        <w:autoSpaceDN w:val="0"/>
        <w:adjustRightInd w:val="0"/>
      </w:pPr>
      <w:r w:rsidRPr="00564070">
        <w:tab/>
        <w:t xml:space="preserve"> Affirmative:  ____________________________________________________</w:t>
      </w:r>
    </w:p>
    <w:p w:rsidR="00564070" w:rsidRPr="00564070" w:rsidRDefault="00564070" w:rsidP="00564070">
      <w:pPr>
        <w:widowControl w:val="0"/>
        <w:autoSpaceDE w:val="0"/>
        <w:autoSpaceDN w:val="0"/>
        <w:adjustRightInd w:val="0"/>
      </w:pPr>
    </w:p>
    <w:p w:rsidR="00564070" w:rsidRPr="00564070" w:rsidRDefault="00564070" w:rsidP="00564070">
      <w:pPr>
        <w:widowControl w:val="0"/>
        <w:autoSpaceDE w:val="0"/>
        <w:autoSpaceDN w:val="0"/>
        <w:adjustRightInd w:val="0"/>
      </w:pPr>
      <w:r w:rsidRPr="00564070">
        <w:tab/>
        <w:t xml:space="preserve"> Negative: _______________________________________________________</w:t>
      </w:r>
    </w:p>
    <w:p w:rsidR="00564070" w:rsidRPr="00564070" w:rsidRDefault="00564070" w:rsidP="00564070">
      <w:pPr>
        <w:widowControl w:val="0"/>
        <w:autoSpaceDE w:val="0"/>
        <w:autoSpaceDN w:val="0"/>
        <w:adjustRightInd w:val="0"/>
      </w:pPr>
    </w:p>
    <w:p w:rsidR="00564070" w:rsidRPr="00564070" w:rsidRDefault="00564070" w:rsidP="00564070">
      <w:pPr>
        <w:widowControl w:val="0"/>
        <w:autoSpaceDE w:val="0"/>
        <w:autoSpaceDN w:val="0"/>
        <w:adjustRightInd w:val="0"/>
      </w:pPr>
      <w:r w:rsidRPr="00564070">
        <w:t xml:space="preserve">4.  </w:t>
      </w:r>
      <w:r w:rsidRPr="00564070">
        <w:rPr>
          <w:b/>
        </w:rPr>
        <w:t xml:space="preserve">Voting:   </w:t>
      </w:r>
    </w:p>
    <w:p w:rsidR="00564070" w:rsidRPr="00564070" w:rsidRDefault="00564070" w:rsidP="00564070">
      <w:pPr>
        <w:widowControl w:val="0"/>
        <w:autoSpaceDE w:val="0"/>
        <w:autoSpaceDN w:val="0"/>
        <w:adjustRightInd w:val="0"/>
      </w:pPr>
    </w:p>
    <w:p w:rsidR="00564070" w:rsidRPr="00564070" w:rsidRDefault="00564070" w:rsidP="00564070">
      <w:pPr>
        <w:widowControl w:val="0"/>
        <w:autoSpaceDE w:val="0"/>
        <w:autoSpaceDN w:val="0"/>
        <w:adjustRightInd w:val="0"/>
      </w:pPr>
      <w:r w:rsidRPr="00564070">
        <w:t xml:space="preserve">       </w:t>
      </w:r>
      <w:r w:rsidRPr="00564070">
        <w:rPr>
          <w:b/>
        </w:rPr>
        <w:t xml:space="preserve">Resolved, </w:t>
      </w:r>
      <w:r w:rsidRPr="00564070">
        <w:t>voting is so important, it should be compulsory.</w:t>
      </w:r>
    </w:p>
    <w:p w:rsidR="00E138E3" w:rsidRDefault="00564070" w:rsidP="00564070">
      <w:pPr>
        <w:widowControl w:val="0"/>
        <w:autoSpaceDE w:val="0"/>
        <w:autoSpaceDN w:val="0"/>
        <w:adjustRightInd w:val="0"/>
      </w:pPr>
      <w:r w:rsidRPr="00564070">
        <w:t xml:space="preserve">       Suggested Reading</w:t>
      </w:r>
      <w:r w:rsidR="00E138E3">
        <w:t xml:space="preserve">:   William Galston, “Telling Americans to Vote or Else.”  </w:t>
      </w:r>
    </w:p>
    <w:p w:rsidR="00E138E3" w:rsidRPr="00E138E3" w:rsidRDefault="00E138E3" w:rsidP="00564070">
      <w:pPr>
        <w:widowControl w:val="0"/>
        <w:autoSpaceDE w:val="0"/>
        <w:autoSpaceDN w:val="0"/>
        <w:adjustRightInd w:val="0"/>
      </w:pPr>
      <w:r>
        <w:t xml:space="preserve">        </w:t>
      </w:r>
      <w:r>
        <w:rPr>
          <w:i/>
        </w:rPr>
        <w:t xml:space="preserve">New York Times, </w:t>
      </w:r>
      <w:r>
        <w:t>Nov. 5, 2011</w:t>
      </w:r>
    </w:p>
    <w:p w:rsidR="00564070" w:rsidRPr="00564070" w:rsidRDefault="00564070" w:rsidP="00564070">
      <w:pPr>
        <w:widowControl w:val="0"/>
        <w:autoSpaceDE w:val="0"/>
        <w:autoSpaceDN w:val="0"/>
        <w:adjustRightInd w:val="0"/>
      </w:pPr>
      <w:r w:rsidRPr="00564070">
        <w:t xml:space="preserve">       </w:t>
      </w:r>
    </w:p>
    <w:p w:rsidR="00564070" w:rsidRPr="00564070" w:rsidRDefault="00564070" w:rsidP="00564070">
      <w:pPr>
        <w:widowControl w:val="0"/>
        <w:autoSpaceDE w:val="0"/>
        <w:autoSpaceDN w:val="0"/>
        <w:adjustRightInd w:val="0"/>
      </w:pPr>
      <w:r w:rsidRPr="00564070">
        <w:tab/>
        <w:t xml:space="preserve"> Affirmative:  ____________________________________________________</w:t>
      </w:r>
    </w:p>
    <w:p w:rsidR="00564070" w:rsidRPr="00564070" w:rsidRDefault="00564070" w:rsidP="00564070">
      <w:pPr>
        <w:widowControl w:val="0"/>
        <w:autoSpaceDE w:val="0"/>
        <w:autoSpaceDN w:val="0"/>
        <w:adjustRightInd w:val="0"/>
      </w:pPr>
    </w:p>
    <w:p w:rsidR="00564070" w:rsidRPr="00564070" w:rsidRDefault="00564070" w:rsidP="00564070">
      <w:pPr>
        <w:widowControl w:val="0"/>
        <w:autoSpaceDE w:val="0"/>
        <w:autoSpaceDN w:val="0"/>
        <w:adjustRightInd w:val="0"/>
      </w:pPr>
      <w:r w:rsidRPr="00564070">
        <w:tab/>
        <w:t>Negative: _______________________________________________________</w:t>
      </w:r>
    </w:p>
    <w:p w:rsidR="00564070" w:rsidRPr="00564070" w:rsidRDefault="00564070" w:rsidP="00564070">
      <w:pPr>
        <w:widowControl w:val="0"/>
        <w:autoSpaceDE w:val="0"/>
        <w:autoSpaceDN w:val="0"/>
        <w:adjustRightInd w:val="0"/>
      </w:pPr>
    </w:p>
    <w:p w:rsidR="00564070" w:rsidRPr="00564070" w:rsidRDefault="00564070" w:rsidP="00564070">
      <w:pPr>
        <w:widowControl w:val="0"/>
        <w:autoSpaceDE w:val="0"/>
        <w:autoSpaceDN w:val="0"/>
        <w:adjustRightInd w:val="0"/>
        <w:rPr>
          <w:b/>
        </w:rPr>
      </w:pPr>
      <w:r w:rsidRPr="00564070">
        <w:rPr>
          <w:b/>
        </w:rPr>
        <w:t>5. The Power of the Presidency</w:t>
      </w:r>
    </w:p>
    <w:p w:rsidR="00564070" w:rsidRPr="00564070" w:rsidRDefault="00564070" w:rsidP="00564070">
      <w:pPr>
        <w:widowControl w:val="0"/>
        <w:autoSpaceDE w:val="0"/>
        <w:autoSpaceDN w:val="0"/>
        <w:adjustRightInd w:val="0"/>
        <w:rPr>
          <w:b/>
        </w:rPr>
      </w:pPr>
      <w:r w:rsidRPr="00564070">
        <w:rPr>
          <w:b/>
        </w:rPr>
        <w:t xml:space="preserve">Resolved, the Presidency should be the leading branch of the Federal Government </w:t>
      </w:r>
    </w:p>
    <w:p w:rsidR="00564070" w:rsidRPr="00564070" w:rsidRDefault="00564070" w:rsidP="00564070">
      <w:pPr>
        <w:widowControl w:val="0"/>
        <w:autoSpaceDE w:val="0"/>
        <w:autoSpaceDN w:val="0"/>
        <w:adjustRightInd w:val="0"/>
        <w:rPr>
          <w:b/>
        </w:rPr>
      </w:pPr>
      <w:r w:rsidRPr="00564070">
        <w:rPr>
          <w:b/>
        </w:rPr>
        <w:t xml:space="preserve">  </w:t>
      </w:r>
      <w:r w:rsidRPr="00564070">
        <w:t>Sugg</w:t>
      </w:r>
      <w:r w:rsidR="00E138E3">
        <w:t xml:space="preserve">ested Readings:  Three Philosophies of Presidential Power:  Lincoln, Taft, and Theodore Roosevelt excerpts of Presidential writings.  These articles are then linked to current news about the President and a controversy regarding Presidential Power (e.g. </w:t>
      </w:r>
      <w:r w:rsidR="00E138E3">
        <w:lastRenderedPageBreak/>
        <w:t>current controversies regarding executive orders</w:t>
      </w:r>
      <w:r w:rsidR="002F133B">
        <w:t xml:space="preserve"> such as DACA)</w:t>
      </w:r>
    </w:p>
    <w:p w:rsidR="00564070" w:rsidRPr="00564070" w:rsidRDefault="00564070" w:rsidP="00564070">
      <w:pPr>
        <w:widowControl w:val="0"/>
        <w:autoSpaceDE w:val="0"/>
        <w:autoSpaceDN w:val="0"/>
        <w:adjustRightInd w:val="0"/>
      </w:pPr>
      <w:r w:rsidRPr="00564070">
        <w:t xml:space="preserve"> </w:t>
      </w:r>
    </w:p>
    <w:p w:rsidR="00564070" w:rsidRPr="00564070" w:rsidRDefault="00564070" w:rsidP="00564070">
      <w:pPr>
        <w:widowControl w:val="0"/>
        <w:autoSpaceDE w:val="0"/>
        <w:autoSpaceDN w:val="0"/>
        <w:adjustRightInd w:val="0"/>
      </w:pPr>
      <w:r w:rsidRPr="00564070">
        <w:tab/>
        <w:t>Affirmative:  ____________________________________________________</w:t>
      </w:r>
    </w:p>
    <w:p w:rsidR="00564070" w:rsidRPr="00564070" w:rsidRDefault="00564070" w:rsidP="00564070">
      <w:pPr>
        <w:widowControl w:val="0"/>
        <w:autoSpaceDE w:val="0"/>
        <w:autoSpaceDN w:val="0"/>
        <w:adjustRightInd w:val="0"/>
      </w:pPr>
    </w:p>
    <w:p w:rsidR="00564070" w:rsidRPr="00564070" w:rsidRDefault="00564070" w:rsidP="00564070">
      <w:pPr>
        <w:widowControl w:val="0"/>
        <w:autoSpaceDE w:val="0"/>
        <w:autoSpaceDN w:val="0"/>
        <w:adjustRightInd w:val="0"/>
      </w:pPr>
      <w:r w:rsidRPr="00564070">
        <w:tab/>
        <w:t>Negative: _______________________________________________________</w:t>
      </w:r>
    </w:p>
    <w:p w:rsidR="00564070" w:rsidRPr="00564070" w:rsidRDefault="00564070" w:rsidP="00564070">
      <w:pPr>
        <w:widowControl w:val="0"/>
        <w:autoSpaceDE w:val="0"/>
        <w:autoSpaceDN w:val="0"/>
        <w:adjustRightInd w:val="0"/>
        <w:rPr>
          <w:b/>
        </w:rPr>
      </w:pPr>
    </w:p>
    <w:p w:rsidR="00564070" w:rsidRPr="00564070" w:rsidRDefault="00564070" w:rsidP="00564070">
      <w:pPr>
        <w:widowControl w:val="0"/>
        <w:autoSpaceDE w:val="0"/>
        <w:autoSpaceDN w:val="0"/>
        <w:adjustRightInd w:val="0"/>
        <w:rPr>
          <w:b/>
        </w:rPr>
      </w:pPr>
      <w:r w:rsidRPr="00564070">
        <w:rPr>
          <w:b/>
        </w:rPr>
        <w:t>6. Supreme Court:  activism vs. restraint</w:t>
      </w:r>
    </w:p>
    <w:p w:rsidR="00564070" w:rsidRPr="00564070" w:rsidRDefault="00564070" w:rsidP="00564070">
      <w:pPr>
        <w:widowControl w:val="0"/>
        <w:autoSpaceDE w:val="0"/>
        <w:autoSpaceDN w:val="0"/>
        <w:adjustRightInd w:val="0"/>
      </w:pPr>
      <w:r w:rsidRPr="00564070">
        <w:t>Suggested Read</w:t>
      </w:r>
      <w:r w:rsidR="002F133B">
        <w:t>ing:   Readings</w:t>
      </w:r>
      <w:r w:rsidR="00BD4C25">
        <w:t xml:space="preserve"> on activism vs. restraint and f</w:t>
      </w:r>
      <w:r w:rsidR="002F133B">
        <w:t>ocus on current case before the Supreme Court, applying phi</w:t>
      </w:r>
      <w:r w:rsidR="00BD4C25">
        <w:t>l</w:t>
      </w:r>
      <w:r w:rsidR="002F133B">
        <w:t>osophy</w:t>
      </w:r>
    </w:p>
    <w:p w:rsidR="00564070" w:rsidRPr="00564070" w:rsidRDefault="00564070" w:rsidP="00564070">
      <w:pPr>
        <w:widowControl w:val="0"/>
        <w:autoSpaceDE w:val="0"/>
        <w:autoSpaceDN w:val="0"/>
        <w:adjustRightInd w:val="0"/>
      </w:pPr>
    </w:p>
    <w:p w:rsidR="00564070" w:rsidRPr="00564070" w:rsidRDefault="00564070" w:rsidP="00564070">
      <w:pPr>
        <w:widowControl w:val="0"/>
        <w:autoSpaceDE w:val="0"/>
        <w:autoSpaceDN w:val="0"/>
        <w:adjustRightInd w:val="0"/>
      </w:pPr>
      <w:r w:rsidRPr="00564070">
        <w:tab/>
        <w:t>Affirmative:  ____________________________________________________</w:t>
      </w:r>
    </w:p>
    <w:p w:rsidR="00564070" w:rsidRPr="00564070" w:rsidRDefault="00564070" w:rsidP="00564070">
      <w:pPr>
        <w:widowControl w:val="0"/>
        <w:autoSpaceDE w:val="0"/>
        <w:autoSpaceDN w:val="0"/>
        <w:adjustRightInd w:val="0"/>
      </w:pPr>
    </w:p>
    <w:p w:rsidR="00564070" w:rsidRPr="00564070" w:rsidRDefault="00564070" w:rsidP="00564070">
      <w:pPr>
        <w:widowControl w:val="0"/>
        <w:autoSpaceDE w:val="0"/>
        <w:autoSpaceDN w:val="0"/>
        <w:adjustRightInd w:val="0"/>
      </w:pPr>
      <w:r w:rsidRPr="00564070">
        <w:tab/>
        <w:t>Negative: _______________________________________________________</w:t>
      </w:r>
    </w:p>
    <w:p w:rsidR="00564070" w:rsidRPr="00564070" w:rsidRDefault="00564070" w:rsidP="00564070">
      <w:pPr>
        <w:widowControl w:val="0"/>
        <w:autoSpaceDE w:val="0"/>
        <w:autoSpaceDN w:val="0"/>
        <w:adjustRightInd w:val="0"/>
        <w:rPr>
          <w:b/>
        </w:rPr>
      </w:pPr>
    </w:p>
    <w:p w:rsidR="00564070" w:rsidRPr="002F133B" w:rsidRDefault="00564070" w:rsidP="00564070">
      <w:pPr>
        <w:widowControl w:val="0"/>
        <w:autoSpaceDE w:val="0"/>
        <w:autoSpaceDN w:val="0"/>
        <w:adjustRightInd w:val="0"/>
        <w:rPr>
          <w:b/>
        </w:rPr>
      </w:pPr>
      <w:r w:rsidRPr="00564070">
        <w:rPr>
          <w:b/>
        </w:rPr>
        <w:t xml:space="preserve">7. </w:t>
      </w:r>
      <w:r w:rsidRPr="00564070">
        <w:t xml:space="preserve"> </w:t>
      </w:r>
      <w:r w:rsidRPr="00564070">
        <w:rPr>
          <w:b/>
        </w:rPr>
        <w:t>Public Policy:   Abortion</w:t>
      </w:r>
      <w:r w:rsidR="002F133B">
        <w:rPr>
          <w:b/>
        </w:rPr>
        <w:t xml:space="preserve">.  </w:t>
      </w:r>
      <w:r w:rsidR="002F133B">
        <w:t xml:space="preserve">Debate about current proposals at national as well as state levels     </w:t>
      </w:r>
      <w:r w:rsidR="002F133B">
        <w:rPr>
          <w:b/>
        </w:rPr>
        <w:t xml:space="preserve">Resolution:  Abortion should be more limited than it is now. </w:t>
      </w:r>
    </w:p>
    <w:p w:rsidR="00564070" w:rsidRPr="00564070" w:rsidRDefault="00564070" w:rsidP="00564070">
      <w:pPr>
        <w:widowControl w:val="0"/>
        <w:autoSpaceDE w:val="0"/>
        <w:autoSpaceDN w:val="0"/>
        <w:adjustRightInd w:val="0"/>
        <w:rPr>
          <w:b/>
        </w:rPr>
      </w:pPr>
    </w:p>
    <w:p w:rsidR="00564070" w:rsidRPr="00564070" w:rsidRDefault="00564070" w:rsidP="00564070">
      <w:pPr>
        <w:widowControl w:val="0"/>
        <w:autoSpaceDE w:val="0"/>
        <w:autoSpaceDN w:val="0"/>
        <w:adjustRightInd w:val="0"/>
      </w:pPr>
      <w:r w:rsidRPr="00564070">
        <w:tab/>
        <w:t>Affirmative: _______________________________________________</w:t>
      </w:r>
    </w:p>
    <w:p w:rsidR="00564070" w:rsidRPr="00564070" w:rsidRDefault="00564070" w:rsidP="00564070">
      <w:pPr>
        <w:widowControl w:val="0"/>
        <w:autoSpaceDE w:val="0"/>
        <w:autoSpaceDN w:val="0"/>
        <w:adjustRightInd w:val="0"/>
      </w:pPr>
    </w:p>
    <w:p w:rsidR="00564070" w:rsidRPr="00564070" w:rsidRDefault="00564070" w:rsidP="00564070">
      <w:pPr>
        <w:widowControl w:val="0"/>
        <w:autoSpaceDE w:val="0"/>
        <w:autoSpaceDN w:val="0"/>
        <w:adjustRightInd w:val="0"/>
      </w:pPr>
      <w:r w:rsidRPr="00564070">
        <w:tab/>
        <w:t>Negative: _________________________________________________</w:t>
      </w:r>
    </w:p>
    <w:p w:rsidR="00564070" w:rsidRPr="00564070" w:rsidRDefault="00564070" w:rsidP="00564070">
      <w:pPr>
        <w:widowControl w:val="0"/>
        <w:autoSpaceDE w:val="0"/>
        <w:autoSpaceDN w:val="0"/>
        <w:adjustRightInd w:val="0"/>
      </w:pPr>
    </w:p>
    <w:p w:rsidR="00564070" w:rsidRPr="002F133B" w:rsidRDefault="00564070" w:rsidP="00564070">
      <w:pPr>
        <w:widowControl w:val="0"/>
        <w:autoSpaceDE w:val="0"/>
        <w:autoSpaceDN w:val="0"/>
        <w:adjustRightInd w:val="0"/>
      </w:pPr>
      <w:r w:rsidRPr="00564070">
        <w:rPr>
          <w:b/>
        </w:rPr>
        <w:t>8. Public Policy:   Capital Punishment</w:t>
      </w:r>
      <w:r w:rsidR="002F133B">
        <w:rPr>
          <w:b/>
        </w:rPr>
        <w:t xml:space="preserve">:  </w:t>
      </w:r>
      <w:r w:rsidR="002F133B">
        <w:t xml:space="preserve">Debate about current proposals at national as well as at state levels. </w:t>
      </w:r>
    </w:p>
    <w:p w:rsidR="00564070" w:rsidRPr="00564070" w:rsidRDefault="00564070" w:rsidP="00564070">
      <w:pPr>
        <w:widowControl w:val="0"/>
        <w:autoSpaceDE w:val="0"/>
        <w:autoSpaceDN w:val="0"/>
        <w:adjustRightInd w:val="0"/>
        <w:rPr>
          <w:b/>
        </w:rPr>
      </w:pPr>
      <w:r w:rsidRPr="00564070">
        <w:rPr>
          <w:b/>
        </w:rPr>
        <w:tab/>
        <w:t>Capital Punishment</w:t>
      </w:r>
      <w:r w:rsidR="002F133B">
        <w:rPr>
          <w:b/>
        </w:rPr>
        <w:t xml:space="preserve"> should be abolished </w:t>
      </w:r>
    </w:p>
    <w:p w:rsidR="00564070" w:rsidRPr="00564070" w:rsidRDefault="00564070" w:rsidP="00564070">
      <w:pPr>
        <w:widowControl w:val="0"/>
        <w:autoSpaceDE w:val="0"/>
        <w:autoSpaceDN w:val="0"/>
        <w:adjustRightInd w:val="0"/>
        <w:rPr>
          <w:b/>
        </w:rPr>
      </w:pPr>
    </w:p>
    <w:p w:rsidR="00564070" w:rsidRPr="00564070" w:rsidRDefault="00564070" w:rsidP="00564070">
      <w:pPr>
        <w:widowControl w:val="0"/>
        <w:autoSpaceDE w:val="0"/>
        <w:autoSpaceDN w:val="0"/>
        <w:adjustRightInd w:val="0"/>
      </w:pPr>
      <w:r w:rsidRPr="00564070">
        <w:tab/>
        <w:t>Affirmative: _____________________________________________</w:t>
      </w:r>
    </w:p>
    <w:p w:rsidR="00564070" w:rsidRPr="00564070" w:rsidRDefault="00564070" w:rsidP="00564070">
      <w:pPr>
        <w:widowControl w:val="0"/>
        <w:autoSpaceDE w:val="0"/>
        <w:autoSpaceDN w:val="0"/>
        <w:adjustRightInd w:val="0"/>
      </w:pPr>
    </w:p>
    <w:p w:rsidR="00564070" w:rsidRPr="00564070" w:rsidRDefault="00564070" w:rsidP="00564070">
      <w:pPr>
        <w:widowControl w:val="0"/>
        <w:autoSpaceDE w:val="0"/>
        <w:autoSpaceDN w:val="0"/>
        <w:adjustRightInd w:val="0"/>
      </w:pPr>
      <w:r w:rsidRPr="00564070">
        <w:tab/>
        <w:t>Negative</w:t>
      </w:r>
      <w:r w:rsidR="000411B9" w:rsidRPr="00564070">
        <w:t>: _</w:t>
      </w:r>
      <w:r w:rsidRPr="00564070">
        <w:t>________________________________________________</w:t>
      </w:r>
    </w:p>
    <w:p w:rsidR="00564070" w:rsidRPr="00564070" w:rsidRDefault="00564070" w:rsidP="00564070">
      <w:pPr>
        <w:widowControl w:val="0"/>
        <w:autoSpaceDE w:val="0"/>
        <w:autoSpaceDN w:val="0"/>
        <w:adjustRightInd w:val="0"/>
      </w:pPr>
    </w:p>
    <w:p w:rsidR="00564070" w:rsidRPr="00384FBF" w:rsidRDefault="00A9370D" w:rsidP="00564070">
      <w:pPr>
        <w:widowControl w:val="0"/>
        <w:autoSpaceDE w:val="0"/>
        <w:autoSpaceDN w:val="0"/>
        <w:adjustRightInd w:val="0"/>
      </w:pPr>
      <w:r>
        <w:t>--------</w:t>
      </w:r>
    </w:p>
    <w:p w:rsidR="00170176" w:rsidRDefault="00170176">
      <w:r>
        <w:br w:type="page"/>
      </w:r>
    </w:p>
    <w:p w:rsidR="008278BD" w:rsidRDefault="008278BD" w:rsidP="008278BD"/>
    <w:p w:rsidR="00170176" w:rsidRPr="00170176" w:rsidRDefault="00170176" w:rsidP="00170176">
      <w:r w:rsidRPr="00C15ED6">
        <w:rPr>
          <w:u w:val="single"/>
        </w:rPr>
        <w:t>Civics Project II</w:t>
      </w:r>
      <w:r w:rsidRPr="00170176">
        <w:t>: (The year-long civics project consists of the deliberative debates that connect concepts of each unit with current issues and events.)  For the civil liberties and civil rights unit, there is a second civics project that connects judicial procedure with contemporary Supreme Court cases that are either about civil rights</w:t>
      </w:r>
      <w:r w:rsidR="00D91290">
        <w:t xml:space="preserve"> or civil liberties (connecting essential understanding across two unis). </w:t>
      </w:r>
      <w:r w:rsidRPr="00170176">
        <w:t xml:space="preserve">This second Civics Project is a simulation of the Supreme Court with students acting as either attorneys or the actual justices to decide a current case.  </w:t>
      </w:r>
      <w:r>
        <w:t xml:space="preserve">Recently, we have simulated the </w:t>
      </w:r>
      <w:r w:rsidRPr="00170176">
        <w:rPr>
          <w:i/>
        </w:rPr>
        <w:t xml:space="preserve">Masterpiece </w:t>
      </w:r>
      <w:proofErr w:type="spellStart"/>
      <w:r w:rsidRPr="00170176">
        <w:rPr>
          <w:i/>
        </w:rPr>
        <w:t>Cakeshop</w:t>
      </w:r>
      <w:proofErr w:type="spellEnd"/>
      <w:r w:rsidRPr="00170176">
        <w:rPr>
          <w:i/>
        </w:rPr>
        <w:t xml:space="preserve"> v. Colorado</w:t>
      </w:r>
      <w:r>
        <w:t xml:space="preserve"> case focusing on the issues of discrimination and religious liberty. </w:t>
      </w:r>
      <w:r w:rsidRPr="00170176">
        <w:t xml:space="preserve"> See below:</w:t>
      </w:r>
    </w:p>
    <w:p w:rsidR="00170176" w:rsidRPr="00170176" w:rsidRDefault="00170176" w:rsidP="00170176"/>
    <w:p w:rsidR="00170176" w:rsidRPr="00170176" w:rsidRDefault="00170176" w:rsidP="00170176">
      <w:pPr>
        <w:rPr>
          <w:b/>
          <w:u w:val="single"/>
        </w:rPr>
      </w:pPr>
    </w:p>
    <w:p w:rsidR="00170176" w:rsidRPr="00170176" w:rsidRDefault="00170176" w:rsidP="00170176">
      <w:pPr>
        <w:rPr>
          <w:b/>
          <w:i/>
        </w:rPr>
      </w:pPr>
      <w:r w:rsidRPr="00170176">
        <w:rPr>
          <w:b/>
          <w:i/>
        </w:rPr>
        <w:t>Supreme Court Simulation</w:t>
      </w:r>
    </w:p>
    <w:p w:rsidR="00170176" w:rsidRPr="00170176" w:rsidRDefault="00170176" w:rsidP="00170176">
      <w:pPr>
        <w:rPr>
          <w:b/>
          <w:i/>
        </w:rPr>
      </w:pPr>
    </w:p>
    <w:p w:rsidR="00170176" w:rsidRPr="00170176" w:rsidRDefault="00170176" w:rsidP="00170176">
      <w:pPr>
        <w:rPr>
          <w:b/>
        </w:rPr>
      </w:pPr>
      <w:r w:rsidRPr="00170176">
        <w:rPr>
          <w:b/>
        </w:rPr>
        <w:t>Introduction</w:t>
      </w:r>
    </w:p>
    <w:p w:rsidR="00170176" w:rsidRPr="00170176" w:rsidRDefault="00170176" w:rsidP="00170176">
      <w:pPr>
        <w:rPr>
          <w:b/>
        </w:rPr>
      </w:pPr>
    </w:p>
    <w:p w:rsidR="00170176" w:rsidRPr="00170176" w:rsidRDefault="00170176" w:rsidP="00170176">
      <w:r w:rsidRPr="00170176">
        <w:t xml:space="preserve">For our mock trials, we will select one or more Supreme Court cases and simulate the Supreme Court process for adjudicating the case.   </w:t>
      </w:r>
    </w:p>
    <w:p w:rsidR="00170176" w:rsidRPr="00170176" w:rsidRDefault="00170176" w:rsidP="00170176"/>
    <w:p w:rsidR="00170176" w:rsidRPr="00170176" w:rsidRDefault="00170176" w:rsidP="00170176">
      <w:r w:rsidRPr="00170176">
        <w:t>First, we will simulate the oral argument stage and then the conference stage.  Attorneys will first present their arguments with questions from the justices.  This will be followed by the Conference stage in which the justices will each present their opinions and vote about the case.</w:t>
      </w:r>
    </w:p>
    <w:p w:rsidR="00170176" w:rsidRPr="00170176" w:rsidRDefault="00170176" w:rsidP="00170176"/>
    <w:p w:rsidR="00170176" w:rsidRPr="00170176" w:rsidRDefault="00170176" w:rsidP="00170176">
      <w:pPr>
        <w:numPr>
          <w:ilvl w:val="0"/>
          <w:numId w:val="40"/>
        </w:numPr>
        <w:tabs>
          <w:tab w:val="num" w:pos="0"/>
        </w:tabs>
      </w:pPr>
      <w:r w:rsidRPr="00170176">
        <w:t>Prepare a three to five page brief.</w:t>
      </w:r>
    </w:p>
    <w:p w:rsidR="00170176" w:rsidRPr="00170176" w:rsidRDefault="00170176" w:rsidP="00170176">
      <w:pPr>
        <w:numPr>
          <w:ilvl w:val="0"/>
          <w:numId w:val="40"/>
        </w:numPr>
        <w:tabs>
          <w:tab w:val="num" w:pos="0"/>
        </w:tabs>
      </w:pPr>
      <w:r w:rsidRPr="00170176">
        <w:t xml:space="preserve">Present your argument in class. </w:t>
      </w:r>
    </w:p>
    <w:p w:rsidR="00170176" w:rsidRPr="00170176" w:rsidRDefault="00170176" w:rsidP="00170176"/>
    <w:p w:rsidR="00170176" w:rsidRPr="00170176" w:rsidRDefault="00170176" w:rsidP="00170176">
      <w:pPr>
        <w:rPr>
          <w:b/>
        </w:rPr>
      </w:pPr>
      <w:r w:rsidRPr="00170176">
        <w:rPr>
          <w:b/>
        </w:rPr>
        <w:t>Steps:</w:t>
      </w:r>
    </w:p>
    <w:p w:rsidR="00170176" w:rsidRPr="00170176" w:rsidRDefault="00170176" w:rsidP="00170176"/>
    <w:p w:rsidR="00170176" w:rsidRPr="00170176" w:rsidRDefault="00170176" w:rsidP="00170176">
      <w:pPr>
        <w:numPr>
          <w:ilvl w:val="0"/>
          <w:numId w:val="36"/>
        </w:numPr>
      </w:pPr>
      <w:r w:rsidRPr="00170176">
        <w:t xml:space="preserve">Selection of  cases and roles:   </w:t>
      </w:r>
    </w:p>
    <w:p w:rsidR="00170176" w:rsidRPr="00170176" w:rsidRDefault="00170176" w:rsidP="00170176"/>
    <w:p w:rsidR="00170176" w:rsidRPr="00170176" w:rsidRDefault="00170176" w:rsidP="00170176">
      <w:r w:rsidRPr="00170176">
        <w:t>Role Play Attorneys for Petitioner or Respondent, or</w:t>
      </w:r>
    </w:p>
    <w:p w:rsidR="00170176" w:rsidRPr="00170176" w:rsidRDefault="00170176" w:rsidP="00170176">
      <w:proofErr w:type="gramStart"/>
      <w:r w:rsidRPr="00170176">
        <w:t>role</w:t>
      </w:r>
      <w:proofErr w:type="gramEnd"/>
      <w:r w:rsidRPr="00170176">
        <w:t xml:space="preserve"> play a specific justice on the U.S. Supreme Court</w:t>
      </w:r>
    </w:p>
    <w:p w:rsidR="00170176" w:rsidRPr="00170176" w:rsidRDefault="00170176" w:rsidP="00170176"/>
    <w:p w:rsidR="00170176" w:rsidRPr="00170176" w:rsidRDefault="00170176" w:rsidP="00170176">
      <w:pPr>
        <w:numPr>
          <w:ilvl w:val="0"/>
          <w:numId w:val="36"/>
        </w:numPr>
      </w:pPr>
      <w:r w:rsidRPr="00170176">
        <w:t>Trial Preparation</w:t>
      </w:r>
    </w:p>
    <w:p w:rsidR="00170176" w:rsidRPr="00170176" w:rsidRDefault="00170176" w:rsidP="00170176">
      <w:pPr>
        <w:numPr>
          <w:ilvl w:val="0"/>
          <w:numId w:val="37"/>
        </w:numPr>
      </w:pPr>
      <w:r w:rsidRPr="00170176">
        <w:t>Attorneys represent their clients and write legal briefs</w:t>
      </w:r>
    </w:p>
    <w:p w:rsidR="00170176" w:rsidRPr="00170176" w:rsidRDefault="00170176" w:rsidP="00170176">
      <w:pPr>
        <w:numPr>
          <w:ilvl w:val="0"/>
          <w:numId w:val="37"/>
        </w:numPr>
      </w:pPr>
      <w:r w:rsidRPr="00170176">
        <w:t>Justices write a draft opinion.</w:t>
      </w:r>
    </w:p>
    <w:p w:rsidR="00170176" w:rsidRPr="00170176" w:rsidRDefault="00170176" w:rsidP="00170176"/>
    <w:p w:rsidR="00170176" w:rsidRPr="00170176" w:rsidRDefault="00170176" w:rsidP="00170176">
      <w:r w:rsidRPr="00170176">
        <w:t xml:space="preserve">            Directions for Legal Brief or Opinion:   Three to five pages:</w:t>
      </w:r>
    </w:p>
    <w:p w:rsidR="00170176" w:rsidRPr="00170176" w:rsidRDefault="00170176" w:rsidP="00170176">
      <w:r w:rsidRPr="00170176">
        <w:t xml:space="preserve">            Sections:  </w:t>
      </w:r>
    </w:p>
    <w:p w:rsidR="00170176" w:rsidRPr="00170176" w:rsidRDefault="00170176" w:rsidP="00170176"/>
    <w:p w:rsidR="00170176" w:rsidRPr="00170176" w:rsidRDefault="00170176" w:rsidP="00170176">
      <w:r w:rsidRPr="00170176">
        <w:t xml:space="preserve">      a. What are the facts of the case?</w:t>
      </w:r>
    </w:p>
    <w:p w:rsidR="00170176" w:rsidRPr="00170176" w:rsidRDefault="00170176" w:rsidP="00170176">
      <w:r w:rsidRPr="00170176">
        <w:t xml:space="preserve">      b. What are the issues at stake?</w:t>
      </w:r>
    </w:p>
    <w:p w:rsidR="00170176" w:rsidRPr="00170176" w:rsidRDefault="00170176" w:rsidP="00170176">
      <w:r w:rsidRPr="00170176">
        <w:t xml:space="preserve">      c. What are the relevant provisions of the Constitution and relevant </w:t>
      </w:r>
      <w:proofErr w:type="gramStart"/>
      <w:r w:rsidRPr="00170176">
        <w:t>Court</w:t>
      </w:r>
      <w:proofErr w:type="gramEnd"/>
      <w:r w:rsidRPr="00170176">
        <w:t xml:space="preserve"> </w:t>
      </w:r>
    </w:p>
    <w:p w:rsidR="00170176" w:rsidRPr="00170176" w:rsidRDefault="00170176" w:rsidP="00170176">
      <w:r w:rsidRPr="00170176">
        <w:t xml:space="preserve">            </w:t>
      </w:r>
      <w:proofErr w:type="gramStart"/>
      <w:r w:rsidRPr="00170176">
        <w:t>precedents</w:t>
      </w:r>
      <w:proofErr w:type="gramEnd"/>
      <w:r w:rsidRPr="00170176">
        <w:t>?</w:t>
      </w:r>
    </w:p>
    <w:p w:rsidR="00170176" w:rsidRPr="00170176" w:rsidRDefault="00FF6415" w:rsidP="00170176">
      <w:pPr>
        <w:numPr>
          <w:ilvl w:val="1"/>
          <w:numId w:val="16"/>
        </w:numPr>
      </w:pPr>
      <w:r w:rsidRPr="00170176">
        <w:lastRenderedPageBreak/>
        <w:t>What is your a</w:t>
      </w:r>
      <w:r w:rsidR="00170176" w:rsidRPr="00170176">
        <w:t xml:space="preserve">rgument (for attorneys) </w:t>
      </w:r>
      <w:proofErr w:type="gramStart"/>
      <w:r w:rsidR="00170176" w:rsidRPr="00170176">
        <w:t>Or</w:t>
      </w:r>
      <w:proofErr w:type="gramEnd"/>
      <w:r w:rsidR="00170176" w:rsidRPr="00170176">
        <w:t xml:space="preserve"> your opinion (for justices)?  What is your rationale?</w:t>
      </w:r>
    </w:p>
    <w:p w:rsidR="00170176" w:rsidRPr="00170176" w:rsidRDefault="00170176" w:rsidP="00170176"/>
    <w:p w:rsidR="00170176" w:rsidRPr="00170176" w:rsidRDefault="00170176" w:rsidP="00170176"/>
    <w:p w:rsidR="00170176" w:rsidRPr="00170176" w:rsidRDefault="00170176" w:rsidP="00170176">
      <w:r w:rsidRPr="00170176">
        <w:t xml:space="preserve">            </w:t>
      </w:r>
    </w:p>
    <w:p w:rsidR="00170176" w:rsidRPr="00170176" w:rsidRDefault="00170176" w:rsidP="00170176">
      <w:pPr>
        <w:rPr>
          <w:i/>
        </w:rPr>
      </w:pPr>
      <w:r w:rsidRPr="00170176">
        <w:t xml:space="preserve">             </w:t>
      </w:r>
      <w:r w:rsidRPr="00170176">
        <w:rPr>
          <w:i/>
        </w:rPr>
        <w:t>General Resources</w:t>
      </w:r>
    </w:p>
    <w:p w:rsidR="00170176" w:rsidRPr="00170176" w:rsidRDefault="00170176" w:rsidP="00170176">
      <w:r w:rsidRPr="00170176">
        <w:tab/>
        <w:t xml:space="preserve">1. </w:t>
      </w:r>
      <w:proofErr w:type="gramStart"/>
      <w:r w:rsidRPr="00170176">
        <w:t>oyez.org</w:t>
      </w:r>
      <w:proofErr w:type="gramEnd"/>
      <w:r w:rsidRPr="00170176">
        <w:t>:  excellent for research and abstracts of precedents</w:t>
      </w:r>
    </w:p>
    <w:p w:rsidR="00170176" w:rsidRPr="00170176" w:rsidRDefault="00170176" w:rsidP="00170176">
      <w:r w:rsidRPr="00170176">
        <w:t xml:space="preserve">            2. </w:t>
      </w:r>
      <w:proofErr w:type="spellStart"/>
      <w:r w:rsidRPr="00170176">
        <w:t>Scotusblog</w:t>
      </w:r>
      <w:proofErr w:type="spellEnd"/>
      <w:r w:rsidRPr="00170176">
        <w:t>:  links to legal briefs, amicus briefs, analyses, etc</w:t>
      </w:r>
      <w:proofErr w:type="gramStart"/>
      <w:r w:rsidRPr="00170176">
        <w:t>..</w:t>
      </w:r>
      <w:proofErr w:type="gramEnd"/>
    </w:p>
    <w:p w:rsidR="00170176" w:rsidRPr="00170176" w:rsidRDefault="00170176" w:rsidP="00170176">
      <w:r w:rsidRPr="00170176">
        <w:t xml:space="preserve">            3. Summaries of cases on </w:t>
      </w:r>
      <w:proofErr w:type="spellStart"/>
      <w:r w:rsidRPr="00170176">
        <w:t>wikipedia</w:t>
      </w:r>
      <w:proofErr w:type="spellEnd"/>
      <w:r w:rsidRPr="00170176">
        <w:t>:  clear explanations!</w:t>
      </w:r>
    </w:p>
    <w:p w:rsidR="00170176" w:rsidRPr="00170176" w:rsidRDefault="00170176" w:rsidP="00170176">
      <w:r w:rsidRPr="00170176">
        <w:t xml:space="preserve">            4. Biographies of Justices:  good for role playing the justices</w:t>
      </w:r>
    </w:p>
    <w:p w:rsidR="00170176" w:rsidRPr="00170176" w:rsidRDefault="00170176" w:rsidP="00170176">
      <w:r w:rsidRPr="00170176">
        <w:t xml:space="preserve">            http://usgovinfo.about.com/od/uscourtsystem/a/supctjustices.htm</w:t>
      </w:r>
    </w:p>
    <w:p w:rsidR="00170176" w:rsidRPr="00170176" w:rsidRDefault="00170176" w:rsidP="00170176">
      <w:r w:rsidRPr="00170176">
        <w:t xml:space="preserve">            </w:t>
      </w:r>
    </w:p>
    <w:p w:rsidR="00170176" w:rsidRPr="00170176" w:rsidRDefault="00170176" w:rsidP="00170176">
      <w:r w:rsidRPr="00170176">
        <w:t xml:space="preserve">          </w:t>
      </w:r>
    </w:p>
    <w:p w:rsidR="00170176" w:rsidRPr="00170176" w:rsidRDefault="00170176" w:rsidP="00170176"/>
    <w:p w:rsidR="00170176" w:rsidRPr="00170176" w:rsidRDefault="00170176" w:rsidP="00170176">
      <w:r w:rsidRPr="00170176">
        <w:t xml:space="preserve">           Citing legal cases:</w:t>
      </w:r>
    </w:p>
    <w:p w:rsidR="00170176" w:rsidRPr="00170176" w:rsidRDefault="00170176" w:rsidP="00170176"/>
    <w:p w:rsidR="00170176" w:rsidRPr="00170176" w:rsidRDefault="00170176" w:rsidP="00170176">
      <w:pPr>
        <w:numPr>
          <w:ilvl w:val="0"/>
          <w:numId w:val="38"/>
        </w:numPr>
      </w:pPr>
      <w:r w:rsidRPr="00170176">
        <w:t xml:space="preserve">In text, be sure to </w:t>
      </w:r>
      <w:r w:rsidRPr="00170176">
        <w:rPr>
          <w:i/>
        </w:rPr>
        <w:t>italicize</w:t>
      </w:r>
      <w:r w:rsidRPr="00170176">
        <w:t xml:space="preserve"> the name of the case.  Case can be called by the first name of the plaintiff in the text, after full name is used.   </w:t>
      </w:r>
    </w:p>
    <w:p w:rsidR="00170176" w:rsidRPr="00170176" w:rsidRDefault="00170176" w:rsidP="00170176">
      <w:pPr>
        <w:numPr>
          <w:ilvl w:val="0"/>
          <w:numId w:val="38"/>
        </w:numPr>
      </w:pPr>
      <w:r w:rsidRPr="00170176">
        <w:t xml:space="preserve">Works Cited page should Court case name, the name of the Court, and the date of the case. </w:t>
      </w:r>
    </w:p>
    <w:p w:rsidR="00170176" w:rsidRPr="00170176" w:rsidRDefault="00170176" w:rsidP="00170176"/>
    <w:p w:rsidR="00170176" w:rsidRPr="00170176" w:rsidRDefault="00170176" w:rsidP="00170176">
      <w:r w:rsidRPr="00170176">
        <w:t>3.  Simulation</w:t>
      </w:r>
    </w:p>
    <w:p w:rsidR="00170176" w:rsidRPr="00170176" w:rsidRDefault="00170176" w:rsidP="00170176">
      <w:r w:rsidRPr="00170176">
        <w:t xml:space="preserve">           </w:t>
      </w:r>
      <w:proofErr w:type="gramStart"/>
      <w:r w:rsidRPr="00170176">
        <w:t>1.Oral</w:t>
      </w:r>
      <w:proofErr w:type="gramEnd"/>
      <w:r w:rsidRPr="00170176">
        <w:t xml:space="preserve"> Argument stage:  attorneys present arguments to Justices.  Justices</w:t>
      </w:r>
    </w:p>
    <w:p w:rsidR="00170176" w:rsidRPr="00170176" w:rsidRDefault="00170176" w:rsidP="00170176">
      <w:r w:rsidRPr="00170176">
        <w:t xml:space="preserve">              </w:t>
      </w:r>
      <w:proofErr w:type="gramStart"/>
      <w:r w:rsidRPr="00170176">
        <w:t>ask  questions</w:t>
      </w:r>
      <w:proofErr w:type="gramEnd"/>
      <w:r w:rsidRPr="00170176">
        <w:t xml:space="preserve"> of the attorneys.  </w:t>
      </w:r>
    </w:p>
    <w:p w:rsidR="00170176" w:rsidRPr="00170176" w:rsidRDefault="00170176" w:rsidP="00170176">
      <w:r w:rsidRPr="00170176">
        <w:t xml:space="preserve">           </w:t>
      </w:r>
      <w:proofErr w:type="gramStart"/>
      <w:r w:rsidRPr="00170176">
        <w:t>2.Conference</w:t>
      </w:r>
      <w:proofErr w:type="gramEnd"/>
      <w:r w:rsidRPr="00170176">
        <w:t xml:space="preserve"> Stage:  Justices present opinions</w:t>
      </w:r>
    </w:p>
    <w:p w:rsidR="00170176" w:rsidRPr="00170176" w:rsidRDefault="00170176" w:rsidP="00170176"/>
    <w:p w:rsidR="00170176" w:rsidRPr="00170176" w:rsidRDefault="00170176" w:rsidP="00170176"/>
    <w:p w:rsidR="00170176" w:rsidRPr="00170176" w:rsidRDefault="00170176" w:rsidP="00170176">
      <w:pPr>
        <w:rPr>
          <w:u w:val="single"/>
        </w:rPr>
      </w:pPr>
      <w:r w:rsidRPr="00170176">
        <w:rPr>
          <w:u w:val="single"/>
        </w:rPr>
        <w:t>Roles for the Mock Trial</w:t>
      </w:r>
    </w:p>
    <w:p w:rsidR="00170176" w:rsidRPr="00170176" w:rsidRDefault="00170176" w:rsidP="00170176"/>
    <w:p w:rsidR="00170176" w:rsidRPr="00170176" w:rsidRDefault="00170176" w:rsidP="00170176">
      <w:pPr>
        <w:numPr>
          <w:ilvl w:val="1"/>
          <w:numId w:val="36"/>
        </w:numPr>
      </w:pPr>
      <w:r w:rsidRPr="00170176">
        <w:t xml:space="preserve">Attorneys:  two or three people each </w:t>
      </w:r>
    </w:p>
    <w:p w:rsidR="00170176" w:rsidRPr="00170176" w:rsidRDefault="00170176" w:rsidP="00170176">
      <w:pPr>
        <w:numPr>
          <w:ilvl w:val="2"/>
          <w:numId w:val="12"/>
        </w:numPr>
      </w:pPr>
      <w:r w:rsidRPr="00170176">
        <w:t>Attorneys for Plaintiffs</w:t>
      </w:r>
    </w:p>
    <w:p w:rsidR="00170176" w:rsidRPr="00170176" w:rsidRDefault="00170176" w:rsidP="00170176">
      <w:pPr>
        <w:numPr>
          <w:ilvl w:val="2"/>
          <w:numId w:val="12"/>
        </w:numPr>
      </w:pPr>
      <w:r w:rsidRPr="00170176">
        <w:t>Attorneys for Defendants</w:t>
      </w:r>
    </w:p>
    <w:p w:rsidR="00170176" w:rsidRPr="00170176" w:rsidRDefault="00170176" w:rsidP="00170176"/>
    <w:p w:rsidR="00170176" w:rsidRPr="00170176" w:rsidRDefault="00170176" w:rsidP="00170176">
      <w:pPr>
        <w:numPr>
          <w:ilvl w:val="1"/>
          <w:numId w:val="36"/>
        </w:numPr>
      </w:pPr>
      <w:r w:rsidRPr="00170176">
        <w:t>Justices:  usually one student per justice</w:t>
      </w:r>
    </w:p>
    <w:p w:rsidR="00170176" w:rsidRPr="00170176" w:rsidRDefault="00170176" w:rsidP="00170176"/>
    <w:tbl>
      <w:tblPr>
        <w:tblW w:w="6795" w:type="dxa"/>
        <w:tblCellSpacing w:w="0" w:type="dxa"/>
        <w:tblCellMar>
          <w:left w:w="0" w:type="dxa"/>
          <w:right w:w="0" w:type="dxa"/>
        </w:tblCellMar>
        <w:tblLook w:val="0000" w:firstRow="0" w:lastRow="0" w:firstColumn="0" w:lastColumn="0" w:noHBand="0" w:noVBand="0"/>
      </w:tblPr>
      <w:tblGrid>
        <w:gridCol w:w="2223"/>
        <w:gridCol w:w="822"/>
        <w:gridCol w:w="1985"/>
        <w:gridCol w:w="1765"/>
      </w:tblGrid>
      <w:tr w:rsidR="00170176" w:rsidRPr="00170176" w:rsidTr="00B81702">
        <w:trPr>
          <w:trHeight w:val="645"/>
          <w:tblCellSpacing w:w="0" w:type="dxa"/>
        </w:trPr>
        <w:tc>
          <w:tcPr>
            <w:tcW w:w="2235" w:type="dxa"/>
            <w:tcBorders>
              <w:top w:val="single" w:sz="12" w:space="0" w:color="000000"/>
              <w:left w:val="single" w:sz="12" w:space="0" w:color="000000"/>
              <w:bottom w:val="single" w:sz="6" w:space="0" w:color="000000"/>
              <w:right w:val="single" w:sz="6" w:space="0" w:color="000000"/>
            </w:tcBorders>
          </w:tcPr>
          <w:p w:rsidR="00170176" w:rsidRPr="00170176" w:rsidRDefault="00170176" w:rsidP="00170176">
            <w:r w:rsidRPr="00170176">
              <w:t>Justice</w:t>
            </w:r>
          </w:p>
        </w:tc>
        <w:tc>
          <w:tcPr>
            <w:tcW w:w="825" w:type="dxa"/>
            <w:tcBorders>
              <w:top w:val="single" w:sz="12" w:space="0" w:color="000000"/>
              <w:left w:val="single" w:sz="6" w:space="0" w:color="000000"/>
              <w:bottom w:val="single" w:sz="6" w:space="0" w:color="000000"/>
              <w:right w:val="single" w:sz="6" w:space="0" w:color="000000"/>
            </w:tcBorders>
          </w:tcPr>
          <w:p w:rsidR="00170176" w:rsidRPr="00170176" w:rsidRDefault="00170176" w:rsidP="00170176">
            <w:r w:rsidRPr="00170176">
              <w:t>Born</w:t>
            </w:r>
          </w:p>
        </w:tc>
        <w:tc>
          <w:tcPr>
            <w:tcW w:w="1995" w:type="dxa"/>
            <w:tcBorders>
              <w:top w:val="single" w:sz="12" w:space="0" w:color="000000"/>
              <w:left w:val="single" w:sz="6" w:space="0" w:color="000000"/>
              <w:bottom w:val="single" w:sz="6" w:space="0" w:color="000000"/>
              <w:right w:val="single" w:sz="6" w:space="0" w:color="000000"/>
            </w:tcBorders>
          </w:tcPr>
          <w:p w:rsidR="00170176" w:rsidRPr="00170176" w:rsidRDefault="00170176" w:rsidP="00170176">
            <w:r w:rsidRPr="00170176">
              <w:t>Appointed by President</w:t>
            </w:r>
          </w:p>
        </w:tc>
        <w:tc>
          <w:tcPr>
            <w:tcW w:w="1770" w:type="dxa"/>
            <w:tcBorders>
              <w:top w:val="single" w:sz="12" w:space="0" w:color="000000"/>
              <w:left w:val="single" w:sz="6" w:space="0" w:color="000000"/>
              <w:bottom w:val="single" w:sz="6" w:space="0" w:color="000000"/>
              <w:right w:val="single" w:sz="12" w:space="0" w:color="000000"/>
            </w:tcBorders>
          </w:tcPr>
          <w:p w:rsidR="00170176" w:rsidRPr="00170176" w:rsidRDefault="00170176" w:rsidP="00170176">
            <w:r w:rsidRPr="00170176">
              <w:t xml:space="preserve">            Philosophy</w:t>
            </w:r>
          </w:p>
        </w:tc>
      </w:tr>
      <w:tr w:rsidR="00170176" w:rsidRPr="00170176" w:rsidTr="00B81702">
        <w:trPr>
          <w:trHeight w:val="630"/>
          <w:tblCellSpacing w:w="0" w:type="dxa"/>
        </w:trPr>
        <w:tc>
          <w:tcPr>
            <w:tcW w:w="2235" w:type="dxa"/>
            <w:tcBorders>
              <w:top w:val="single" w:sz="6" w:space="0" w:color="000000"/>
              <w:left w:val="single" w:sz="12" w:space="0" w:color="000000"/>
              <w:bottom w:val="single" w:sz="6" w:space="0" w:color="000000"/>
              <w:right w:val="single" w:sz="6" w:space="0" w:color="000000"/>
            </w:tcBorders>
          </w:tcPr>
          <w:p w:rsidR="00170176" w:rsidRPr="00170176" w:rsidRDefault="00170176" w:rsidP="00170176">
            <w:r w:rsidRPr="00170176">
              <w:t xml:space="preserve">John Roberts: </w:t>
            </w:r>
          </w:p>
        </w:tc>
        <w:tc>
          <w:tcPr>
            <w:tcW w:w="825" w:type="dxa"/>
            <w:tcBorders>
              <w:top w:val="single" w:sz="6" w:space="0" w:color="000000"/>
              <w:left w:val="single" w:sz="6" w:space="0" w:color="000000"/>
              <w:bottom w:val="single" w:sz="6" w:space="0" w:color="000000"/>
              <w:right w:val="single" w:sz="6" w:space="0" w:color="000000"/>
            </w:tcBorders>
          </w:tcPr>
          <w:p w:rsidR="00170176" w:rsidRPr="00170176" w:rsidRDefault="00170176" w:rsidP="00170176">
            <w:r w:rsidRPr="00170176">
              <w:t>1955</w:t>
            </w:r>
          </w:p>
        </w:tc>
        <w:tc>
          <w:tcPr>
            <w:tcW w:w="1995" w:type="dxa"/>
            <w:tcBorders>
              <w:top w:val="single" w:sz="6" w:space="0" w:color="000000"/>
              <w:left w:val="single" w:sz="6" w:space="0" w:color="000000"/>
              <w:bottom w:val="single" w:sz="6" w:space="0" w:color="000000"/>
              <w:right w:val="single" w:sz="6" w:space="0" w:color="000000"/>
            </w:tcBorders>
          </w:tcPr>
          <w:p w:rsidR="00170176" w:rsidRPr="00170176" w:rsidRDefault="00170176" w:rsidP="00170176">
            <w:r w:rsidRPr="00170176">
              <w:t xml:space="preserve">Bush (43)  </w:t>
            </w:r>
          </w:p>
        </w:tc>
        <w:tc>
          <w:tcPr>
            <w:tcW w:w="1770" w:type="dxa"/>
            <w:tcBorders>
              <w:top w:val="single" w:sz="6" w:space="0" w:color="000000"/>
              <w:left w:val="single" w:sz="6" w:space="0" w:color="000000"/>
              <w:bottom w:val="single" w:sz="6" w:space="0" w:color="000000"/>
              <w:right w:val="single" w:sz="12" w:space="0" w:color="000000"/>
            </w:tcBorders>
          </w:tcPr>
          <w:p w:rsidR="00170176" w:rsidRPr="00170176" w:rsidRDefault="00170176" w:rsidP="00170176">
            <w:r w:rsidRPr="00170176">
              <w:t>Conservative</w:t>
            </w:r>
          </w:p>
        </w:tc>
      </w:tr>
      <w:tr w:rsidR="00170176" w:rsidRPr="00170176" w:rsidTr="00B81702">
        <w:trPr>
          <w:trHeight w:val="375"/>
          <w:tblCellSpacing w:w="0" w:type="dxa"/>
        </w:trPr>
        <w:tc>
          <w:tcPr>
            <w:tcW w:w="2235" w:type="dxa"/>
            <w:tcBorders>
              <w:top w:val="single" w:sz="6" w:space="0" w:color="000000"/>
              <w:left w:val="single" w:sz="12" w:space="0" w:color="000000"/>
              <w:bottom w:val="single" w:sz="6" w:space="0" w:color="000000"/>
              <w:right w:val="single" w:sz="6" w:space="0" w:color="000000"/>
            </w:tcBorders>
          </w:tcPr>
          <w:p w:rsidR="00170176" w:rsidRPr="00170176" w:rsidRDefault="00170176" w:rsidP="00170176">
            <w:r w:rsidRPr="00170176">
              <w:t xml:space="preserve">Stephen Breyer: </w:t>
            </w:r>
          </w:p>
        </w:tc>
        <w:tc>
          <w:tcPr>
            <w:tcW w:w="825" w:type="dxa"/>
            <w:tcBorders>
              <w:top w:val="single" w:sz="6" w:space="0" w:color="000000"/>
              <w:left w:val="single" w:sz="6" w:space="0" w:color="000000"/>
              <w:bottom w:val="single" w:sz="6" w:space="0" w:color="000000"/>
              <w:right w:val="single" w:sz="6" w:space="0" w:color="000000"/>
            </w:tcBorders>
          </w:tcPr>
          <w:p w:rsidR="00170176" w:rsidRPr="00170176" w:rsidRDefault="00170176" w:rsidP="00170176">
            <w:r w:rsidRPr="00170176">
              <w:t>1938</w:t>
            </w:r>
          </w:p>
        </w:tc>
        <w:tc>
          <w:tcPr>
            <w:tcW w:w="1995" w:type="dxa"/>
            <w:tcBorders>
              <w:top w:val="single" w:sz="6" w:space="0" w:color="000000"/>
              <w:left w:val="single" w:sz="6" w:space="0" w:color="000000"/>
              <w:bottom w:val="single" w:sz="6" w:space="0" w:color="000000"/>
              <w:right w:val="single" w:sz="6" w:space="0" w:color="000000"/>
            </w:tcBorders>
          </w:tcPr>
          <w:p w:rsidR="00170176" w:rsidRPr="00170176" w:rsidRDefault="00170176" w:rsidP="00170176">
            <w:smartTag w:uri="urn:schemas-microsoft-com:office:smarttags" w:element="place">
              <w:smartTag w:uri="urn:schemas-microsoft-com:office:smarttags" w:element="City">
                <w:r w:rsidRPr="00170176">
                  <w:t>Clinton</w:t>
                </w:r>
              </w:smartTag>
            </w:smartTag>
          </w:p>
        </w:tc>
        <w:tc>
          <w:tcPr>
            <w:tcW w:w="1770" w:type="dxa"/>
            <w:tcBorders>
              <w:top w:val="single" w:sz="6" w:space="0" w:color="000000"/>
              <w:left w:val="single" w:sz="6" w:space="0" w:color="000000"/>
              <w:bottom w:val="single" w:sz="6" w:space="0" w:color="000000"/>
              <w:right w:val="single" w:sz="12" w:space="0" w:color="000000"/>
            </w:tcBorders>
          </w:tcPr>
          <w:p w:rsidR="00170176" w:rsidRPr="00170176" w:rsidRDefault="00170176" w:rsidP="00170176">
            <w:r w:rsidRPr="00170176">
              <w:t>Liberal</w:t>
            </w:r>
          </w:p>
        </w:tc>
      </w:tr>
      <w:tr w:rsidR="00170176" w:rsidRPr="00170176" w:rsidTr="00B81702">
        <w:trPr>
          <w:trHeight w:val="570"/>
          <w:tblCellSpacing w:w="0" w:type="dxa"/>
        </w:trPr>
        <w:tc>
          <w:tcPr>
            <w:tcW w:w="2235" w:type="dxa"/>
            <w:tcBorders>
              <w:top w:val="single" w:sz="6" w:space="0" w:color="000000"/>
              <w:left w:val="single" w:sz="12" w:space="0" w:color="000000"/>
              <w:bottom w:val="single" w:sz="6" w:space="0" w:color="000000"/>
              <w:right w:val="single" w:sz="6" w:space="0" w:color="000000"/>
            </w:tcBorders>
          </w:tcPr>
          <w:p w:rsidR="00170176" w:rsidRPr="00170176" w:rsidRDefault="00170176" w:rsidP="00170176">
            <w:r w:rsidRPr="00170176">
              <w:t xml:space="preserve">Ruth Ginsburg: </w:t>
            </w:r>
          </w:p>
        </w:tc>
        <w:tc>
          <w:tcPr>
            <w:tcW w:w="825" w:type="dxa"/>
            <w:tcBorders>
              <w:top w:val="single" w:sz="6" w:space="0" w:color="000000"/>
              <w:left w:val="single" w:sz="6" w:space="0" w:color="000000"/>
              <w:bottom w:val="single" w:sz="6" w:space="0" w:color="000000"/>
              <w:right w:val="single" w:sz="6" w:space="0" w:color="000000"/>
            </w:tcBorders>
          </w:tcPr>
          <w:p w:rsidR="00170176" w:rsidRPr="00170176" w:rsidRDefault="00170176" w:rsidP="00170176">
            <w:r w:rsidRPr="00170176">
              <w:t>1933</w:t>
            </w:r>
          </w:p>
        </w:tc>
        <w:tc>
          <w:tcPr>
            <w:tcW w:w="1995" w:type="dxa"/>
            <w:tcBorders>
              <w:top w:val="single" w:sz="6" w:space="0" w:color="000000"/>
              <w:left w:val="single" w:sz="6" w:space="0" w:color="000000"/>
              <w:bottom w:val="single" w:sz="6" w:space="0" w:color="000000"/>
              <w:right w:val="single" w:sz="6" w:space="0" w:color="000000"/>
            </w:tcBorders>
          </w:tcPr>
          <w:p w:rsidR="00170176" w:rsidRPr="00170176" w:rsidRDefault="00170176" w:rsidP="00170176">
            <w:smartTag w:uri="urn:schemas-microsoft-com:office:smarttags" w:element="place">
              <w:smartTag w:uri="urn:schemas-microsoft-com:office:smarttags" w:element="City">
                <w:r w:rsidRPr="00170176">
                  <w:t>Clinton</w:t>
                </w:r>
              </w:smartTag>
            </w:smartTag>
          </w:p>
        </w:tc>
        <w:tc>
          <w:tcPr>
            <w:tcW w:w="1770" w:type="dxa"/>
            <w:tcBorders>
              <w:top w:val="single" w:sz="6" w:space="0" w:color="000000"/>
              <w:left w:val="single" w:sz="6" w:space="0" w:color="000000"/>
              <w:bottom w:val="single" w:sz="6" w:space="0" w:color="000000"/>
              <w:right w:val="single" w:sz="12" w:space="0" w:color="000000"/>
            </w:tcBorders>
          </w:tcPr>
          <w:p w:rsidR="00170176" w:rsidRPr="00170176" w:rsidRDefault="00170176" w:rsidP="00170176">
            <w:r w:rsidRPr="00170176">
              <w:t>Liberal</w:t>
            </w:r>
          </w:p>
        </w:tc>
      </w:tr>
      <w:tr w:rsidR="00170176" w:rsidRPr="00170176" w:rsidTr="00B81702">
        <w:trPr>
          <w:trHeight w:val="480"/>
          <w:tblCellSpacing w:w="0" w:type="dxa"/>
        </w:trPr>
        <w:tc>
          <w:tcPr>
            <w:tcW w:w="2235" w:type="dxa"/>
            <w:tcBorders>
              <w:top w:val="single" w:sz="6" w:space="0" w:color="000000"/>
              <w:left w:val="single" w:sz="12" w:space="0" w:color="000000"/>
              <w:bottom w:val="single" w:sz="6" w:space="0" w:color="000000"/>
              <w:right w:val="single" w:sz="6" w:space="0" w:color="000000"/>
            </w:tcBorders>
          </w:tcPr>
          <w:p w:rsidR="00170176" w:rsidRPr="00170176" w:rsidRDefault="00170176" w:rsidP="00170176">
            <w:r w:rsidRPr="00170176">
              <w:t xml:space="preserve">Anthony Kennedy: </w:t>
            </w:r>
          </w:p>
        </w:tc>
        <w:tc>
          <w:tcPr>
            <w:tcW w:w="825" w:type="dxa"/>
            <w:tcBorders>
              <w:top w:val="single" w:sz="6" w:space="0" w:color="000000"/>
              <w:left w:val="single" w:sz="6" w:space="0" w:color="000000"/>
              <w:bottom w:val="single" w:sz="6" w:space="0" w:color="000000"/>
              <w:right w:val="single" w:sz="6" w:space="0" w:color="000000"/>
            </w:tcBorders>
          </w:tcPr>
          <w:p w:rsidR="00170176" w:rsidRPr="00170176" w:rsidRDefault="00170176" w:rsidP="00170176">
            <w:r w:rsidRPr="00170176">
              <w:t>1936</w:t>
            </w:r>
          </w:p>
        </w:tc>
        <w:tc>
          <w:tcPr>
            <w:tcW w:w="1995" w:type="dxa"/>
            <w:tcBorders>
              <w:top w:val="single" w:sz="6" w:space="0" w:color="000000"/>
              <w:left w:val="single" w:sz="6" w:space="0" w:color="000000"/>
              <w:bottom w:val="single" w:sz="6" w:space="0" w:color="000000"/>
              <w:right w:val="single" w:sz="6" w:space="0" w:color="000000"/>
            </w:tcBorders>
          </w:tcPr>
          <w:p w:rsidR="00170176" w:rsidRPr="00170176" w:rsidRDefault="00170176" w:rsidP="00170176">
            <w:r w:rsidRPr="00170176">
              <w:t>Reagan</w:t>
            </w:r>
          </w:p>
        </w:tc>
        <w:tc>
          <w:tcPr>
            <w:tcW w:w="1770" w:type="dxa"/>
            <w:tcBorders>
              <w:top w:val="single" w:sz="6" w:space="0" w:color="000000"/>
              <w:left w:val="single" w:sz="6" w:space="0" w:color="000000"/>
              <w:bottom w:val="single" w:sz="6" w:space="0" w:color="000000"/>
              <w:right w:val="single" w:sz="12" w:space="0" w:color="000000"/>
            </w:tcBorders>
          </w:tcPr>
          <w:p w:rsidR="00170176" w:rsidRPr="00170176" w:rsidRDefault="00170176" w:rsidP="00170176">
            <w:r w:rsidRPr="00170176">
              <w:t>Centrist</w:t>
            </w:r>
          </w:p>
        </w:tc>
      </w:tr>
      <w:tr w:rsidR="00170176" w:rsidRPr="00170176" w:rsidTr="00B81702">
        <w:trPr>
          <w:trHeight w:val="495"/>
          <w:tblCellSpacing w:w="0" w:type="dxa"/>
        </w:trPr>
        <w:tc>
          <w:tcPr>
            <w:tcW w:w="2235" w:type="dxa"/>
            <w:tcBorders>
              <w:top w:val="single" w:sz="6" w:space="0" w:color="000000"/>
              <w:left w:val="single" w:sz="12" w:space="0" w:color="000000"/>
              <w:bottom w:val="single" w:sz="6" w:space="0" w:color="000000"/>
              <w:right w:val="single" w:sz="6" w:space="0" w:color="000000"/>
            </w:tcBorders>
          </w:tcPr>
          <w:p w:rsidR="00170176" w:rsidRPr="00170176" w:rsidRDefault="00170176" w:rsidP="00170176">
            <w:r w:rsidRPr="00170176">
              <w:lastRenderedPageBreak/>
              <w:t xml:space="preserve">Samuel Alito, Jr. </w:t>
            </w:r>
          </w:p>
        </w:tc>
        <w:tc>
          <w:tcPr>
            <w:tcW w:w="825" w:type="dxa"/>
            <w:tcBorders>
              <w:top w:val="single" w:sz="6" w:space="0" w:color="000000"/>
              <w:left w:val="single" w:sz="6" w:space="0" w:color="000000"/>
              <w:bottom w:val="single" w:sz="6" w:space="0" w:color="000000"/>
              <w:right w:val="single" w:sz="6" w:space="0" w:color="000000"/>
            </w:tcBorders>
          </w:tcPr>
          <w:p w:rsidR="00170176" w:rsidRPr="00170176" w:rsidRDefault="00170176" w:rsidP="00170176">
            <w:r w:rsidRPr="00170176">
              <w:t>1950</w:t>
            </w:r>
          </w:p>
        </w:tc>
        <w:tc>
          <w:tcPr>
            <w:tcW w:w="1995" w:type="dxa"/>
            <w:tcBorders>
              <w:top w:val="single" w:sz="6" w:space="0" w:color="000000"/>
              <w:left w:val="single" w:sz="6" w:space="0" w:color="000000"/>
              <w:bottom w:val="single" w:sz="6" w:space="0" w:color="000000"/>
              <w:right w:val="single" w:sz="6" w:space="0" w:color="000000"/>
            </w:tcBorders>
          </w:tcPr>
          <w:p w:rsidR="00170176" w:rsidRPr="00170176" w:rsidRDefault="00170176" w:rsidP="00170176">
            <w:r w:rsidRPr="00170176">
              <w:t>Bush (43)</w:t>
            </w:r>
          </w:p>
        </w:tc>
        <w:tc>
          <w:tcPr>
            <w:tcW w:w="1770" w:type="dxa"/>
            <w:tcBorders>
              <w:top w:val="single" w:sz="6" w:space="0" w:color="000000"/>
              <w:left w:val="single" w:sz="6" w:space="0" w:color="000000"/>
              <w:bottom w:val="single" w:sz="6" w:space="0" w:color="000000"/>
              <w:right w:val="single" w:sz="12" w:space="0" w:color="000000"/>
            </w:tcBorders>
          </w:tcPr>
          <w:p w:rsidR="00170176" w:rsidRPr="00170176" w:rsidRDefault="00170176" w:rsidP="00170176">
            <w:r w:rsidRPr="00170176">
              <w:t>Conservative</w:t>
            </w:r>
          </w:p>
        </w:tc>
      </w:tr>
      <w:tr w:rsidR="00170176" w:rsidRPr="00170176" w:rsidTr="00B81702">
        <w:trPr>
          <w:trHeight w:val="630"/>
          <w:tblCellSpacing w:w="0" w:type="dxa"/>
        </w:trPr>
        <w:tc>
          <w:tcPr>
            <w:tcW w:w="2235" w:type="dxa"/>
            <w:tcBorders>
              <w:top w:val="single" w:sz="6" w:space="0" w:color="000000"/>
              <w:left w:val="single" w:sz="12" w:space="0" w:color="000000"/>
              <w:bottom w:val="single" w:sz="6" w:space="0" w:color="000000"/>
              <w:right w:val="single" w:sz="6" w:space="0" w:color="000000"/>
            </w:tcBorders>
          </w:tcPr>
          <w:p w:rsidR="00170176" w:rsidRPr="00170176" w:rsidRDefault="00170176" w:rsidP="00170176">
            <w:r w:rsidRPr="00170176">
              <w:t>Neil Gorsuch</w:t>
            </w:r>
          </w:p>
        </w:tc>
        <w:tc>
          <w:tcPr>
            <w:tcW w:w="825" w:type="dxa"/>
            <w:tcBorders>
              <w:top w:val="single" w:sz="6" w:space="0" w:color="000000"/>
              <w:left w:val="single" w:sz="6" w:space="0" w:color="000000"/>
              <w:bottom w:val="single" w:sz="6" w:space="0" w:color="000000"/>
              <w:right w:val="single" w:sz="6" w:space="0" w:color="000000"/>
            </w:tcBorders>
          </w:tcPr>
          <w:p w:rsidR="00170176" w:rsidRPr="00170176" w:rsidRDefault="00170176" w:rsidP="00170176">
            <w:r w:rsidRPr="00170176">
              <w:t>1967</w:t>
            </w:r>
          </w:p>
        </w:tc>
        <w:tc>
          <w:tcPr>
            <w:tcW w:w="1995" w:type="dxa"/>
            <w:tcBorders>
              <w:top w:val="single" w:sz="6" w:space="0" w:color="000000"/>
              <w:left w:val="single" w:sz="6" w:space="0" w:color="000000"/>
              <w:bottom w:val="single" w:sz="6" w:space="0" w:color="000000"/>
              <w:right w:val="single" w:sz="6" w:space="0" w:color="000000"/>
            </w:tcBorders>
          </w:tcPr>
          <w:p w:rsidR="00170176" w:rsidRPr="00170176" w:rsidRDefault="00170176" w:rsidP="00170176">
            <w:r w:rsidRPr="00170176">
              <w:t>Trump</w:t>
            </w:r>
          </w:p>
        </w:tc>
        <w:tc>
          <w:tcPr>
            <w:tcW w:w="1770" w:type="dxa"/>
            <w:tcBorders>
              <w:top w:val="single" w:sz="6" w:space="0" w:color="000000"/>
              <w:left w:val="single" w:sz="6" w:space="0" w:color="000000"/>
              <w:bottom w:val="single" w:sz="6" w:space="0" w:color="000000"/>
              <w:right w:val="single" w:sz="12" w:space="0" w:color="000000"/>
            </w:tcBorders>
          </w:tcPr>
          <w:p w:rsidR="00170176" w:rsidRPr="00170176" w:rsidRDefault="00170176" w:rsidP="00170176">
            <w:r w:rsidRPr="00170176">
              <w:t>Conservative</w:t>
            </w:r>
          </w:p>
        </w:tc>
      </w:tr>
      <w:tr w:rsidR="00170176" w:rsidRPr="00170176" w:rsidTr="00B81702">
        <w:trPr>
          <w:trHeight w:val="495"/>
          <w:tblCellSpacing w:w="0" w:type="dxa"/>
        </w:trPr>
        <w:tc>
          <w:tcPr>
            <w:tcW w:w="2235" w:type="dxa"/>
            <w:tcBorders>
              <w:top w:val="single" w:sz="6" w:space="0" w:color="000000"/>
              <w:left w:val="single" w:sz="12" w:space="0" w:color="000000"/>
              <w:bottom w:val="single" w:sz="6" w:space="0" w:color="000000"/>
              <w:right w:val="single" w:sz="6" w:space="0" w:color="000000"/>
            </w:tcBorders>
          </w:tcPr>
          <w:p w:rsidR="00170176" w:rsidRPr="00170176" w:rsidRDefault="00170176" w:rsidP="00170176">
            <w:r w:rsidRPr="00170176">
              <w:t xml:space="preserve">Sonia Sotomayor: </w:t>
            </w:r>
          </w:p>
        </w:tc>
        <w:tc>
          <w:tcPr>
            <w:tcW w:w="825" w:type="dxa"/>
            <w:tcBorders>
              <w:top w:val="single" w:sz="6" w:space="0" w:color="000000"/>
              <w:left w:val="single" w:sz="6" w:space="0" w:color="000000"/>
              <w:bottom w:val="single" w:sz="6" w:space="0" w:color="000000"/>
              <w:right w:val="single" w:sz="6" w:space="0" w:color="000000"/>
            </w:tcBorders>
          </w:tcPr>
          <w:p w:rsidR="00170176" w:rsidRPr="00170176" w:rsidRDefault="00170176" w:rsidP="00170176">
            <w:r w:rsidRPr="00170176">
              <w:t>1954</w:t>
            </w:r>
          </w:p>
        </w:tc>
        <w:tc>
          <w:tcPr>
            <w:tcW w:w="1995" w:type="dxa"/>
            <w:tcBorders>
              <w:top w:val="single" w:sz="6" w:space="0" w:color="000000"/>
              <w:left w:val="single" w:sz="6" w:space="0" w:color="000000"/>
              <w:bottom w:val="single" w:sz="6" w:space="0" w:color="000000"/>
              <w:right w:val="single" w:sz="6" w:space="0" w:color="000000"/>
            </w:tcBorders>
          </w:tcPr>
          <w:p w:rsidR="00170176" w:rsidRPr="00170176" w:rsidRDefault="00170176" w:rsidP="00170176">
            <w:r w:rsidRPr="00170176">
              <w:t>Obama</w:t>
            </w:r>
          </w:p>
        </w:tc>
        <w:tc>
          <w:tcPr>
            <w:tcW w:w="1770" w:type="dxa"/>
            <w:tcBorders>
              <w:top w:val="single" w:sz="6" w:space="0" w:color="000000"/>
              <w:left w:val="single" w:sz="6" w:space="0" w:color="000000"/>
              <w:bottom w:val="single" w:sz="6" w:space="0" w:color="000000"/>
              <w:right w:val="single" w:sz="12" w:space="0" w:color="000000"/>
            </w:tcBorders>
          </w:tcPr>
          <w:p w:rsidR="00170176" w:rsidRPr="00170176" w:rsidRDefault="00170176" w:rsidP="00170176">
            <w:r w:rsidRPr="00170176">
              <w:t>Liberal</w:t>
            </w:r>
          </w:p>
        </w:tc>
      </w:tr>
      <w:tr w:rsidR="00170176" w:rsidRPr="00170176" w:rsidTr="00B81702">
        <w:trPr>
          <w:trHeight w:val="360"/>
          <w:tblCellSpacing w:w="0" w:type="dxa"/>
        </w:trPr>
        <w:tc>
          <w:tcPr>
            <w:tcW w:w="2235" w:type="dxa"/>
            <w:tcBorders>
              <w:top w:val="single" w:sz="6" w:space="0" w:color="000000"/>
              <w:left w:val="single" w:sz="12" w:space="0" w:color="000000"/>
              <w:bottom w:val="single" w:sz="6" w:space="0" w:color="000000"/>
              <w:right w:val="single" w:sz="6" w:space="0" w:color="000000"/>
            </w:tcBorders>
          </w:tcPr>
          <w:p w:rsidR="00170176" w:rsidRPr="00170176" w:rsidRDefault="00170176" w:rsidP="00170176">
            <w:r w:rsidRPr="00170176">
              <w:t xml:space="preserve">Elena Kagan: </w:t>
            </w:r>
          </w:p>
        </w:tc>
        <w:tc>
          <w:tcPr>
            <w:tcW w:w="825" w:type="dxa"/>
            <w:tcBorders>
              <w:top w:val="single" w:sz="6" w:space="0" w:color="000000"/>
              <w:left w:val="single" w:sz="6" w:space="0" w:color="000000"/>
              <w:bottom w:val="single" w:sz="6" w:space="0" w:color="000000"/>
              <w:right w:val="single" w:sz="6" w:space="0" w:color="000000"/>
            </w:tcBorders>
          </w:tcPr>
          <w:p w:rsidR="00170176" w:rsidRPr="00170176" w:rsidRDefault="00170176" w:rsidP="00170176">
            <w:r w:rsidRPr="00170176">
              <w:t>1960</w:t>
            </w:r>
          </w:p>
        </w:tc>
        <w:tc>
          <w:tcPr>
            <w:tcW w:w="1995" w:type="dxa"/>
            <w:tcBorders>
              <w:top w:val="single" w:sz="6" w:space="0" w:color="000000"/>
              <w:left w:val="single" w:sz="6" w:space="0" w:color="000000"/>
              <w:bottom w:val="single" w:sz="6" w:space="0" w:color="000000"/>
              <w:right w:val="single" w:sz="6" w:space="0" w:color="000000"/>
            </w:tcBorders>
          </w:tcPr>
          <w:p w:rsidR="00170176" w:rsidRPr="00170176" w:rsidRDefault="00170176" w:rsidP="00170176">
            <w:r w:rsidRPr="00170176">
              <w:t>Obama</w:t>
            </w:r>
          </w:p>
        </w:tc>
        <w:tc>
          <w:tcPr>
            <w:tcW w:w="1770" w:type="dxa"/>
            <w:tcBorders>
              <w:top w:val="single" w:sz="6" w:space="0" w:color="000000"/>
              <w:left w:val="single" w:sz="6" w:space="0" w:color="000000"/>
              <w:bottom w:val="single" w:sz="6" w:space="0" w:color="000000"/>
              <w:right w:val="single" w:sz="12" w:space="0" w:color="000000"/>
            </w:tcBorders>
          </w:tcPr>
          <w:p w:rsidR="00170176" w:rsidRPr="00170176" w:rsidRDefault="00170176" w:rsidP="00170176">
            <w:r w:rsidRPr="00170176">
              <w:t>Liberal</w:t>
            </w:r>
          </w:p>
        </w:tc>
      </w:tr>
      <w:tr w:rsidR="00170176" w:rsidRPr="00170176" w:rsidTr="00B81702">
        <w:trPr>
          <w:trHeight w:val="630"/>
          <w:tblCellSpacing w:w="0" w:type="dxa"/>
        </w:trPr>
        <w:tc>
          <w:tcPr>
            <w:tcW w:w="2235" w:type="dxa"/>
            <w:tcBorders>
              <w:top w:val="single" w:sz="6" w:space="0" w:color="000000"/>
              <w:left w:val="single" w:sz="12" w:space="0" w:color="000000"/>
              <w:bottom w:val="single" w:sz="12" w:space="0" w:color="000000"/>
              <w:right w:val="single" w:sz="6" w:space="0" w:color="000000"/>
            </w:tcBorders>
          </w:tcPr>
          <w:p w:rsidR="00170176" w:rsidRPr="00170176" w:rsidRDefault="00170176" w:rsidP="00170176">
            <w:r w:rsidRPr="00170176">
              <w:t>Clarence Thomas</w:t>
            </w:r>
          </w:p>
        </w:tc>
        <w:tc>
          <w:tcPr>
            <w:tcW w:w="825" w:type="dxa"/>
            <w:tcBorders>
              <w:top w:val="single" w:sz="6" w:space="0" w:color="000000"/>
              <w:left w:val="single" w:sz="6" w:space="0" w:color="000000"/>
              <w:bottom w:val="single" w:sz="12" w:space="0" w:color="000000"/>
              <w:right w:val="single" w:sz="6" w:space="0" w:color="000000"/>
            </w:tcBorders>
          </w:tcPr>
          <w:p w:rsidR="00170176" w:rsidRPr="00170176" w:rsidRDefault="00170176" w:rsidP="00170176">
            <w:r w:rsidRPr="00170176">
              <w:t>1948</w:t>
            </w:r>
          </w:p>
        </w:tc>
        <w:tc>
          <w:tcPr>
            <w:tcW w:w="1995" w:type="dxa"/>
            <w:tcBorders>
              <w:top w:val="single" w:sz="6" w:space="0" w:color="000000"/>
              <w:left w:val="single" w:sz="6" w:space="0" w:color="000000"/>
              <w:bottom w:val="single" w:sz="12" w:space="0" w:color="000000"/>
              <w:right w:val="single" w:sz="6" w:space="0" w:color="000000"/>
            </w:tcBorders>
          </w:tcPr>
          <w:p w:rsidR="00170176" w:rsidRPr="00170176" w:rsidRDefault="00170176" w:rsidP="00170176">
            <w:r w:rsidRPr="00170176">
              <w:t>Bush (41)</w:t>
            </w:r>
          </w:p>
        </w:tc>
        <w:tc>
          <w:tcPr>
            <w:tcW w:w="1770" w:type="dxa"/>
            <w:tcBorders>
              <w:top w:val="single" w:sz="6" w:space="0" w:color="000000"/>
              <w:left w:val="single" w:sz="6" w:space="0" w:color="000000"/>
              <w:bottom w:val="single" w:sz="12" w:space="0" w:color="000000"/>
              <w:right w:val="single" w:sz="12" w:space="0" w:color="000000"/>
            </w:tcBorders>
          </w:tcPr>
          <w:p w:rsidR="00170176" w:rsidRPr="00170176" w:rsidRDefault="00170176" w:rsidP="00170176">
            <w:r w:rsidRPr="00170176">
              <w:t>Conservative</w:t>
            </w:r>
          </w:p>
        </w:tc>
      </w:tr>
    </w:tbl>
    <w:p w:rsidR="00170176" w:rsidRPr="00170176" w:rsidRDefault="00170176" w:rsidP="00170176"/>
    <w:p w:rsidR="00170176" w:rsidRPr="00170176" w:rsidRDefault="00170176" w:rsidP="00170176"/>
    <w:p w:rsidR="00170176" w:rsidRDefault="00170176" w:rsidP="008278BD"/>
    <w:p w:rsidR="00170176" w:rsidRPr="00384FBF" w:rsidRDefault="00170176" w:rsidP="008278BD"/>
    <w:p w:rsidR="008278BD" w:rsidRDefault="008278BD" w:rsidP="008278BD"/>
    <w:p w:rsidR="00170176" w:rsidRDefault="00170176">
      <w:r>
        <w:br w:type="page"/>
      </w:r>
    </w:p>
    <w:p w:rsidR="00170176" w:rsidRDefault="00170176" w:rsidP="008278BD"/>
    <w:p w:rsidR="00170176" w:rsidRDefault="00170176" w:rsidP="008278BD"/>
    <w:p w:rsidR="00170176" w:rsidRDefault="00170176" w:rsidP="008278BD"/>
    <w:p w:rsidR="00170176" w:rsidRDefault="00170176" w:rsidP="008278BD"/>
    <w:p w:rsidR="00170176" w:rsidRPr="00384FBF" w:rsidRDefault="00170176" w:rsidP="008278BD"/>
    <w:p w:rsidR="008278BD" w:rsidRPr="00384FBF" w:rsidRDefault="008278BD" w:rsidP="008278BD">
      <w:pPr>
        <w:rPr>
          <w:b/>
        </w:rPr>
      </w:pPr>
      <w:r w:rsidRPr="00384FBF">
        <w:rPr>
          <w:b/>
        </w:rPr>
        <w:t>Good Citizenship</w:t>
      </w:r>
    </w:p>
    <w:p w:rsidR="008278BD" w:rsidRPr="00384FBF" w:rsidRDefault="008278BD" w:rsidP="006807F4">
      <w:pPr>
        <w:widowControl w:val="0"/>
        <w:numPr>
          <w:ilvl w:val="0"/>
          <w:numId w:val="3"/>
        </w:numPr>
        <w:autoSpaceDE w:val="0"/>
        <w:autoSpaceDN w:val="0"/>
        <w:adjustRightInd w:val="0"/>
      </w:pPr>
      <w:r w:rsidRPr="00384FBF">
        <w:t xml:space="preserve">Class time is valuable.  Come to school.  Email me if ill for more than a day so I can tell you what we are doing.  See Moodle class pages for homework assignments. </w:t>
      </w:r>
    </w:p>
    <w:p w:rsidR="008278BD" w:rsidRPr="00384FBF" w:rsidRDefault="008278BD" w:rsidP="006807F4">
      <w:pPr>
        <w:widowControl w:val="0"/>
        <w:numPr>
          <w:ilvl w:val="0"/>
          <w:numId w:val="3"/>
        </w:numPr>
        <w:autoSpaceDE w:val="0"/>
        <w:autoSpaceDN w:val="0"/>
        <w:adjustRightInd w:val="0"/>
      </w:pPr>
      <w:r w:rsidRPr="00384FBF">
        <w:t>Come to class on time.  Please be ready to start the lesson when the bell rings (at your seat, with necessary materials)</w:t>
      </w:r>
    </w:p>
    <w:p w:rsidR="008278BD" w:rsidRPr="00384FBF" w:rsidRDefault="008278BD" w:rsidP="006807F4">
      <w:pPr>
        <w:widowControl w:val="0"/>
        <w:numPr>
          <w:ilvl w:val="0"/>
          <w:numId w:val="3"/>
        </w:numPr>
        <w:autoSpaceDE w:val="0"/>
        <w:autoSpaceDN w:val="0"/>
        <w:adjustRightInd w:val="0"/>
      </w:pPr>
      <w:r w:rsidRPr="00384FBF">
        <w:t>Please be fully engaged with our work.</w:t>
      </w:r>
    </w:p>
    <w:p w:rsidR="008278BD" w:rsidRPr="00384FBF" w:rsidRDefault="008278BD" w:rsidP="006807F4">
      <w:pPr>
        <w:widowControl w:val="0"/>
        <w:numPr>
          <w:ilvl w:val="1"/>
          <w:numId w:val="3"/>
        </w:numPr>
        <w:autoSpaceDE w:val="0"/>
        <w:autoSpaceDN w:val="0"/>
        <w:adjustRightInd w:val="0"/>
      </w:pPr>
      <w:r w:rsidRPr="00384FBF">
        <w:t>No use of electronics without permission—cell phones, tablets, laptops, ear phones put away.</w:t>
      </w:r>
    </w:p>
    <w:p w:rsidR="008278BD" w:rsidRPr="00384FBF" w:rsidRDefault="008278BD" w:rsidP="006807F4">
      <w:pPr>
        <w:widowControl w:val="0"/>
        <w:numPr>
          <w:ilvl w:val="0"/>
          <w:numId w:val="3"/>
        </w:numPr>
        <w:autoSpaceDE w:val="0"/>
        <w:autoSpaceDN w:val="0"/>
        <w:adjustRightInd w:val="0"/>
      </w:pPr>
      <w:r w:rsidRPr="00384FBF">
        <w:t xml:space="preserve">Turn in work on time.  </w:t>
      </w:r>
    </w:p>
    <w:p w:rsidR="008278BD" w:rsidRPr="00384FBF" w:rsidRDefault="00F6769A" w:rsidP="006807F4">
      <w:pPr>
        <w:widowControl w:val="0"/>
        <w:numPr>
          <w:ilvl w:val="0"/>
          <w:numId w:val="3"/>
        </w:numPr>
        <w:autoSpaceDE w:val="0"/>
        <w:autoSpaceDN w:val="0"/>
        <w:adjustRightInd w:val="0"/>
      </w:pPr>
      <w:r w:rsidRPr="00384FBF">
        <w:t>Follow school rules regarding dress code.</w:t>
      </w:r>
    </w:p>
    <w:p w:rsidR="008278BD" w:rsidRPr="00384FBF" w:rsidRDefault="008278BD" w:rsidP="006807F4">
      <w:pPr>
        <w:widowControl w:val="0"/>
        <w:numPr>
          <w:ilvl w:val="0"/>
          <w:numId w:val="3"/>
        </w:numPr>
        <w:autoSpaceDE w:val="0"/>
        <w:autoSpaceDN w:val="0"/>
        <w:adjustRightInd w:val="0"/>
      </w:pPr>
      <w:r w:rsidRPr="00384FBF">
        <w:t xml:space="preserve">Participate actively in what we do, raise your hand, share your perspectives and analyses. </w:t>
      </w:r>
    </w:p>
    <w:p w:rsidR="008278BD" w:rsidRPr="00384FBF" w:rsidRDefault="008278BD" w:rsidP="006807F4">
      <w:pPr>
        <w:widowControl w:val="0"/>
        <w:numPr>
          <w:ilvl w:val="0"/>
          <w:numId w:val="3"/>
        </w:numPr>
        <w:autoSpaceDE w:val="0"/>
        <w:autoSpaceDN w:val="0"/>
        <w:adjustRightInd w:val="0"/>
      </w:pPr>
      <w:r w:rsidRPr="00384FBF">
        <w:t xml:space="preserve">Your work should be your own:  Plagiarized work or cheating will not be tolerated.  </w:t>
      </w:r>
    </w:p>
    <w:p w:rsidR="008278BD" w:rsidRPr="00384FBF" w:rsidRDefault="008278BD" w:rsidP="006807F4">
      <w:pPr>
        <w:widowControl w:val="0"/>
        <w:numPr>
          <w:ilvl w:val="0"/>
          <w:numId w:val="3"/>
        </w:numPr>
        <w:autoSpaceDE w:val="0"/>
        <w:autoSpaceDN w:val="0"/>
        <w:adjustRightInd w:val="0"/>
      </w:pPr>
      <w:r w:rsidRPr="00384FBF">
        <w:t xml:space="preserve">Respect the school as a place for learning.  Respect your teacher’s right to teach and your classmates’ right to learn.  Be respectful of differences in gender, sexual orientation, race, ethnicity, national origin, religion, or any other personal consideration. </w:t>
      </w:r>
    </w:p>
    <w:p w:rsidR="008278BD" w:rsidRPr="00384FBF" w:rsidRDefault="008278BD" w:rsidP="008278BD">
      <w:pPr>
        <w:ind w:left="720"/>
      </w:pPr>
    </w:p>
    <w:p w:rsidR="00C228F6" w:rsidRPr="00384FBF" w:rsidRDefault="008278BD" w:rsidP="00C228F6">
      <w:r w:rsidRPr="00384FBF">
        <w:t>Good citi</w:t>
      </w:r>
      <w:r w:rsidR="00F6769A" w:rsidRPr="00384FBF">
        <w:t>zenship earns 50 pts credit for each unit</w:t>
      </w:r>
      <w:r w:rsidR="00C228F6" w:rsidRPr="00384FBF">
        <w:t xml:space="preserve">.  Violation of class rules result in ten points loss per incident, discussion to resolve issue with you, if repeats, parent contact, third offense, student discipline contract—administrative referral. </w:t>
      </w:r>
    </w:p>
    <w:p w:rsidR="008278BD" w:rsidRPr="00384FBF" w:rsidRDefault="008278BD" w:rsidP="008278BD">
      <w:pPr>
        <w:ind w:firstLine="360"/>
      </w:pPr>
    </w:p>
    <w:p w:rsidR="008278BD" w:rsidRPr="00384FBF" w:rsidRDefault="008278BD" w:rsidP="008278BD">
      <w:pPr>
        <w:rPr>
          <w:b/>
        </w:rPr>
      </w:pPr>
      <w:r w:rsidRPr="00384FBF">
        <w:rPr>
          <w:b/>
        </w:rPr>
        <w:t>Notes about Particular Challenges</w:t>
      </w:r>
    </w:p>
    <w:p w:rsidR="008278BD" w:rsidRPr="00384FBF" w:rsidRDefault="008278BD" w:rsidP="008278BD"/>
    <w:p w:rsidR="008278BD" w:rsidRPr="00384FBF" w:rsidRDefault="006149E9" w:rsidP="008278BD">
      <w:r>
        <w:t>In general, I find our</w:t>
      </w:r>
      <w:r w:rsidR="008278BD" w:rsidRPr="00384FBF">
        <w:t xml:space="preserve"> students to be wonderfully devoted to their studies!   So</w:t>
      </w:r>
      <w:r w:rsidR="00205935">
        <w:t>me specific challenges have developed in recent</w:t>
      </w:r>
      <w:r w:rsidR="008278BD" w:rsidRPr="00384FBF">
        <w:t xml:space="preserve"> year</w:t>
      </w:r>
      <w:r w:rsidR="00205935">
        <w:t>s</w:t>
      </w:r>
      <w:r w:rsidR="008278BD" w:rsidRPr="00384FBF">
        <w:t xml:space="preserve"> regarding electronics, dress code, and remaining dedicated to studies throughout the year.   Please keep in mind that</w:t>
      </w:r>
      <w:r>
        <w:t xml:space="preserve"> within a general rubric of school</w:t>
      </w:r>
      <w:r w:rsidR="008278BD" w:rsidRPr="00384FBF">
        <w:t xml:space="preserve"> rules, teachers will have their own particular requirements based on their particular class needs.   Please adapt to these differences. </w:t>
      </w:r>
    </w:p>
    <w:p w:rsidR="008278BD" w:rsidRPr="00384FBF" w:rsidRDefault="008278BD" w:rsidP="008278BD">
      <w:pPr>
        <w:ind w:firstLine="360"/>
      </w:pPr>
    </w:p>
    <w:p w:rsidR="008278BD" w:rsidRPr="00384FBF" w:rsidRDefault="008278BD" w:rsidP="006807F4">
      <w:pPr>
        <w:widowControl w:val="0"/>
        <w:numPr>
          <w:ilvl w:val="0"/>
          <w:numId w:val="4"/>
        </w:numPr>
        <w:autoSpaceDE w:val="0"/>
        <w:autoSpaceDN w:val="0"/>
        <w:adjustRightInd w:val="0"/>
      </w:pPr>
      <w:r w:rsidRPr="00384FBF">
        <w:t xml:space="preserve"> Smart phones, tablets and laptops are sometimes very useful and we will often use them in class for group reviews and research.   However, unless I specifically ask you to use an electronic device, all electronic devices and head phones should be put away, such as in your backpacks (not on desk).   </w:t>
      </w:r>
    </w:p>
    <w:p w:rsidR="008278BD" w:rsidRPr="00384FBF" w:rsidRDefault="008278BD" w:rsidP="008278BD">
      <w:pPr>
        <w:ind w:left="780"/>
      </w:pPr>
    </w:p>
    <w:p w:rsidR="008278BD" w:rsidRPr="00384FBF" w:rsidRDefault="008278BD" w:rsidP="008278BD">
      <w:pPr>
        <w:ind w:left="780"/>
      </w:pPr>
      <w:r w:rsidRPr="00384FBF">
        <w:t xml:space="preserve">Reasons:  Recent research shows that notes taken by hand promote higher levels of comprehension.  Second, we will need to be fully engaged—and not distracted by a myriad of academic and nonacademic “apps.”  Third, there is an issue of equity, I prefer to provide time in class where everyone has equal access to </w:t>
      </w:r>
      <w:r w:rsidRPr="00384FBF">
        <w:lastRenderedPageBreak/>
        <w:t xml:space="preserve">internet resources.  Fourth, a discussion involves eye contact with one another; better facilitated with pen and paper than hunched behind a laptop which has become an isolating device.  Increasingly, college classes are banning laptops altogether.  </w:t>
      </w:r>
      <w:r w:rsidR="00F6769A" w:rsidRPr="00384FBF">
        <w:t>It has only been in the last few</w:t>
      </w:r>
      <w:r w:rsidRPr="00384FBF">
        <w:t xml:space="preserve"> y</w:t>
      </w:r>
      <w:r w:rsidR="006149E9">
        <w:t xml:space="preserve">ears, that Wi-Fi access at school </w:t>
      </w:r>
      <w:r w:rsidRPr="00384FBF">
        <w:t xml:space="preserve">has been reliable and most students own smartphones.  I think we are still learning to adapt.   For a discussion and links to some of this research, see </w:t>
      </w:r>
      <w:hyperlink r:id="rId8" w:history="1">
        <w:r w:rsidRPr="00384FBF">
          <w:rPr>
            <w:rStyle w:val="Hyperlink"/>
            <w:color w:val="auto"/>
          </w:rPr>
          <w:t>http://www.newyorker.com/tech/elements/the-case-for-banning-laptops-in-the-classroom</w:t>
        </w:r>
      </w:hyperlink>
      <w:r w:rsidRPr="00384FBF">
        <w:t>.  I am not anti-tech, but I am for the appropriate use of tech!</w:t>
      </w:r>
    </w:p>
    <w:p w:rsidR="008278BD" w:rsidRPr="00384FBF" w:rsidRDefault="008278BD" w:rsidP="008278BD">
      <w:pPr>
        <w:ind w:left="780"/>
      </w:pPr>
    </w:p>
    <w:p w:rsidR="008278BD" w:rsidRPr="00384FBF" w:rsidRDefault="008278BD" w:rsidP="008278BD">
      <w:pPr>
        <w:ind w:left="780"/>
      </w:pPr>
      <w:r w:rsidRPr="00384FBF">
        <w:t xml:space="preserve">Consequences:   Unauthorized use of electronics—10 pt. loss per incident.  Second time, communication home to resolve problem such as confiscation and parent pickup of phone. Third time, administrative referral to resolve issue.   </w:t>
      </w:r>
    </w:p>
    <w:p w:rsidR="008278BD" w:rsidRPr="00384FBF" w:rsidRDefault="008278BD" w:rsidP="008278BD">
      <w:pPr>
        <w:ind w:left="780"/>
      </w:pPr>
    </w:p>
    <w:p w:rsidR="008278BD" w:rsidRPr="00384FBF" w:rsidRDefault="008278BD" w:rsidP="006807F4">
      <w:pPr>
        <w:widowControl w:val="0"/>
        <w:numPr>
          <w:ilvl w:val="0"/>
          <w:numId w:val="4"/>
        </w:numPr>
        <w:autoSpaceDE w:val="0"/>
        <w:autoSpaceDN w:val="0"/>
        <w:adjustRightInd w:val="0"/>
      </w:pPr>
      <w:r w:rsidRPr="00384FBF">
        <w:t xml:space="preserve"> Dress code.   In general, dress code issues have not been a problem.  Wear school- appropriate clothes that shows respect for yourself, other people, and th</w:t>
      </w:r>
      <w:r w:rsidR="00F6769A" w:rsidRPr="00384FBF">
        <w:t xml:space="preserve">e school as a public place.  </w:t>
      </w:r>
    </w:p>
    <w:p w:rsidR="008278BD" w:rsidRPr="00384FBF" w:rsidRDefault="008278BD" w:rsidP="008278BD">
      <w:pPr>
        <w:ind w:left="780"/>
      </w:pPr>
    </w:p>
    <w:p w:rsidR="008278BD" w:rsidRPr="00384FBF" w:rsidRDefault="008278BD" w:rsidP="006807F4">
      <w:pPr>
        <w:widowControl w:val="0"/>
        <w:numPr>
          <w:ilvl w:val="0"/>
          <w:numId w:val="4"/>
        </w:numPr>
        <w:autoSpaceDE w:val="0"/>
        <w:autoSpaceDN w:val="0"/>
        <w:adjustRightInd w:val="0"/>
      </w:pPr>
      <w:r w:rsidRPr="00384FBF">
        <w:t xml:space="preserve"> Be authentic!   Do your own work and avoid temptation to plagiarize or cheat. This includes copying work from online sources or from one another, and cheating exams.   Consequence:  first time, zero on assignment, parent contact, referral to administration.  Additional times:  resolve through administrative action.</w:t>
      </w:r>
    </w:p>
    <w:p w:rsidR="008278BD" w:rsidRPr="00384FBF" w:rsidRDefault="008278BD" w:rsidP="008278BD">
      <w:pPr>
        <w:pStyle w:val="ListParagraph"/>
      </w:pPr>
    </w:p>
    <w:p w:rsidR="008278BD" w:rsidRPr="00384FBF" w:rsidRDefault="008278BD" w:rsidP="006807F4">
      <w:pPr>
        <w:widowControl w:val="0"/>
        <w:numPr>
          <w:ilvl w:val="0"/>
          <w:numId w:val="4"/>
        </w:numPr>
        <w:autoSpaceDE w:val="0"/>
        <w:autoSpaceDN w:val="0"/>
        <w:adjustRightInd w:val="0"/>
      </w:pPr>
      <w:r w:rsidRPr="00384FBF">
        <w:t xml:space="preserve"> No eating in class, drinks are okay.   With exceptions for when I bake for the class or we have other even</w:t>
      </w:r>
      <w:r w:rsidR="00B22E24">
        <w:t>ts that I have approved</w:t>
      </w:r>
      <w:r w:rsidR="00F6769A" w:rsidRPr="00384FBF">
        <w:t xml:space="preserve">.  </w:t>
      </w:r>
    </w:p>
    <w:p w:rsidR="008278BD" w:rsidRPr="00384FBF" w:rsidRDefault="008278BD" w:rsidP="008278BD">
      <w:pPr>
        <w:pStyle w:val="ListParagraph"/>
      </w:pPr>
    </w:p>
    <w:p w:rsidR="008278BD" w:rsidRPr="00384FBF" w:rsidRDefault="008278BD" w:rsidP="008278BD">
      <w:pPr>
        <w:ind w:left="780"/>
      </w:pPr>
      <w:r w:rsidRPr="00384FBF">
        <w:t>Reason for rule:   Helps focus on schoolwork, cleanliness (insect problems!), reduces distractions, and fundamentally it’s rude to eat in front of other people without sharing (if you want to share with the whole class, then see me a day in advance for approval)</w:t>
      </w:r>
    </w:p>
    <w:p w:rsidR="008278BD" w:rsidRPr="00384FBF" w:rsidRDefault="008278BD" w:rsidP="00F6769A">
      <w:pPr>
        <w:widowControl w:val="0"/>
        <w:autoSpaceDE w:val="0"/>
        <w:autoSpaceDN w:val="0"/>
        <w:adjustRightInd w:val="0"/>
        <w:ind w:left="780"/>
      </w:pPr>
    </w:p>
    <w:p w:rsidR="008278BD" w:rsidRPr="00384FBF" w:rsidRDefault="008278BD" w:rsidP="008278BD"/>
    <w:p w:rsidR="008278BD" w:rsidRPr="00384FBF" w:rsidRDefault="008278BD" w:rsidP="008278BD"/>
    <w:p w:rsidR="00C228F6" w:rsidRPr="00384FBF" w:rsidRDefault="00C228F6">
      <w:r w:rsidRPr="00384FBF">
        <w:br w:type="page"/>
      </w:r>
    </w:p>
    <w:p w:rsidR="008278BD" w:rsidRPr="00384FBF" w:rsidRDefault="008278BD" w:rsidP="008278BD"/>
    <w:p w:rsidR="008278BD" w:rsidRPr="00384FBF" w:rsidRDefault="008278BD" w:rsidP="008278BD"/>
    <w:p w:rsidR="008278BD" w:rsidRPr="00384FBF" w:rsidRDefault="00F6769A" w:rsidP="008278BD">
      <w:r w:rsidRPr="00384FBF">
        <w:t xml:space="preserve">Syllabus    </w:t>
      </w:r>
    </w:p>
    <w:p w:rsidR="008278BD" w:rsidRPr="00384FBF" w:rsidRDefault="008278BD" w:rsidP="008278BD"/>
    <w:p w:rsidR="008278BD" w:rsidRPr="00384FBF" w:rsidRDefault="008278BD" w:rsidP="008278BD">
      <w:r w:rsidRPr="00384FBF">
        <w:t xml:space="preserve">Students, please sign below signifying that you promise to do your best in this class by following all of the above expectations.  Bring it home and ask your parent or guardian to read it and sign it, signifying that they have read it.  If parents have any questions or comments, please email me or call me. </w:t>
      </w:r>
    </w:p>
    <w:p w:rsidR="008278BD" w:rsidRPr="00384FBF" w:rsidRDefault="008278BD" w:rsidP="008278BD"/>
    <w:p w:rsidR="008278BD" w:rsidRPr="00384FBF" w:rsidRDefault="008278BD" w:rsidP="008278BD"/>
    <w:p w:rsidR="008278BD" w:rsidRPr="00384FBF" w:rsidRDefault="008278BD" w:rsidP="008278BD">
      <w:r w:rsidRPr="00384FBF">
        <w:t>Student Name: __________________________________________________</w:t>
      </w:r>
    </w:p>
    <w:p w:rsidR="008278BD" w:rsidRPr="00384FBF" w:rsidRDefault="008278BD" w:rsidP="008278BD"/>
    <w:p w:rsidR="008278BD" w:rsidRPr="00384FBF" w:rsidRDefault="008278BD" w:rsidP="008278BD">
      <w:r w:rsidRPr="00384FBF">
        <w:t>Student Signature: ________________________________________________</w:t>
      </w:r>
    </w:p>
    <w:p w:rsidR="008278BD" w:rsidRPr="00384FBF" w:rsidRDefault="008278BD" w:rsidP="008278BD"/>
    <w:p w:rsidR="008278BD" w:rsidRPr="00384FBF" w:rsidRDefault="008278BD" w:rsidP="008278BD"/>
    <w:p w:rsidR="008278BD" w:rsidRPr="00384FBF" w:rsidRDefault="008278BD" w:rsidP="008278BD">
      <w:r w:rsidRPr="00384FBF">
        <w:t>Parent Name: ____________________________________________________</w:t>
      </w:r>
    </w:p>
    <w:p w:rsidR="008278BD" w:rsidRPr="00384FBF" w:rsidRDefault="008278BD" w:rsidP="008278BD"/>
    <w:p w:rsidR="008278BD" w:rsidRPr="00384FBF" w:rsidRDefault="008278BD" w:rsidP="008278BD">
      <w:r w:rsidRPr="00384FBF">
        <w:t>Parent Signature: _________________________________________________</w:t>
      </w:r>
    </w:p>
    <w:p w:rsidR="008278BD" w:rsidRPr="00384FBF" w:rsidRDefault="008278BD" w:rsidP="008278BD">
      <w:pPr>
        <w:ind w:left="420"/>
      </w:pPr>
    </w:p>
    <w:p w:rsidR="008278BD" w:rsidRPr="00384FBF" w:rsidRDefault="008278BD" w:rsidP="008278BD">
      <w:pPr>
        <w:ind w:left="420"/>
      </w:pPr>
      <w:r w:rsidRPr="00384FBF">
        <w:t xml:space="preserve">      </w:t>
      </w:r>
    </w:p>
    <w:p w:rsidR="008278BD" w:rsidRPr="00384FBF" w:rsidRDefault="008278BD" w:rsidP="008278BD">
      <w:pPr>
        <w:ind w:left="720"/>
      </w:pPr>
      <w:r w:rsidRPr="00384FBF">
        <w:t xml:space="preserve"> </w:t>
      </w:r>
    </w:p>
    <w:p w:rsidR="008278BD" w:rsidRPr="00384FBF" w:rsidRDefault="008278BD" w:rsidP="008278BD">
      <w:pPr>
        <w:ind w:left="1440"/>
      </w:pPr>
    </w:p>
    <w:p w:rsidR="008278BD" w:rsidRPr="00384FBF" w:rsidRDefault="008278BD" w:rsidP="008278BD"/>
    <w:p w:rsidR="008278BD" w:rsidRPr="00384FBF" w:rsidRDefault="008278BD" w:rsidP="008278BD"/>
    <w:p w:rsidR="00C47012" w:rsidRPr="00384FBF" w:rsidRDefault="00C47012">
      <w:r w:rsidRPr="00384FBF">
        <w:br w:type="page"/>
      </w:r>
    </w:p>
    <w:p w:rsidR="00C47012" w:rsidRPr="00384FBF" w:rsidRDefault="00C47012" w:rsidP="00C47012">
      <w:pPr>
        <w:rPr>
          <w:b/>
          <w:u w:val="single"/>
        </w:rPr>
      </w:pPr>
      <w:r w:rsidRPr="00384FBF">
        <w:rPr>
          <w:b/>
          <w:u w:val="single"/>
        </w:rPr>
        <w:lastRenderedPageBreak/>
        <w:t>Reflective Notebook and Honor Code Grade Log</w:t>
      </w:r>
    </w:p>
    <w:p w:rsidR="00C47012" w:rsidRPr="00384FBF" w:rsidRDefault="00C47012" w:rsidP="00C47012"/>
    <w:p w:rsidR="00C47012" w:rsidRPr="00384FBF" w:rsidRDefault="00C47012" w:rsidP="00C47012">
      <w:pPr>
        <w:rPr>
          <w:b/>
        </w:rPr>
      </w:pPr>
      <w:r w:rsidRPr="00384FBF">
        <w:rPr>
          <w:b/>
        </w:rPr>
        <w:t>Student Name: ______________________________________________________________________</w:t>
      </w:r>
    </w:p>
    <w:p w:rsidR="00C47012" w:rsidRPr="00384FBF" w:rsidRDefault="00C47012" w:rsidP="00C47012">
      <w:pPr>
        <w:rPr>
          <w:b/>
          <w:u w:val="single"/>
        </w:rPr>
      </w:pPr>
    </w:p>
    <w:p w:rsidR="00C47012" w:rsidRPr="00384FBF" w:rsidRDefault="00C47012" w:rsidP="00C47012">
      <w:pPr>
        <w:rPr>
          <w:b/>
          <w:u w:val="single"/>
        </w:rPr>
      </w:pPr>
    </w:p>
    <w:tbl>
      <w:tblPr>
        <w:tblStyle w:val="TableGrid"/>
        <w:tblW w:w="0" w:type="auto"/>
        <w:tblLook w:val="04A0" w:firstRow="1" w:lastRow="0" w:firstColumn="1" w:lastColumn="0" w:noHBand="0" w:noVBand="1"/>
      </w:tblPr>
      <w:tblGrid>
        <w:gridCol w:w="1251"/>
        <w:gridCol w:w="1257"/>
        <w:gridCol w:w="1499"/>
        <w:gridCol w:w="4623"/>
      </w:tblGrid>
      <w:tr w:rsidR="00384FBF" w:rsidRPr="00384FBF" w:rsidTr="00B453A9">
        <w:tc>
          <w:tcPr>
            <w:tcW w:w="1278" w:type="dxa"/>
          </w:tcPr>
          <w:p w:rsidR="00C47012" w:rsidRPr="00384FBF" w:rsidRDefault="00C47012" w:rsidP="00C47012">
            <w:pPr>
              <w:widowControl/>
              <w:autoSpaceDE/>
              <w:autoSpaceDN/>
              <w:adjustRightInd/>
              <w:rPr>
                <w:b/>
              </w:rPr>
            </w:pPr>
            <w:r w:rsidRPr="00384FBF">
              <w:rPr>
                <w:b/>
              </w:rPr>
              <w:t>Date</w:t>
            </w:r>
          </w:p>
        </w:tc>
        <w:tc>
          <w:tcPr>
            <w:tcW w:w="1260" w:type="dxa"/>
          </w:tcPr>
          <w:p w:rsidR="00C47012" w:rsidRPr="00384FBF" w:rsidRDefault="00C47012" w:rsidP="00C47012">
            <w:pPr>
              <w:widowControl/>
              <w:autoSpaceDE/>
              <w:autoSpaceDN/>
              <w:adjustRightInd/>
              <w:rPr>
                <w:b/>
              </w:rPr>
            </w:pPr>
            <w:r w:rsidRPr="00384FBF">
              <w:rPr>
                <w:b/>
              </w:rPr>
              <w:t xml:space="preserve">Notebook Grade </w:t>
            </w:r>
          </w:p>
        </w:tc>
        <w:tc>
          <w:tcPr>
            <w:tcW w:w="1530" w:type="dxa"/>
          </w:tcPr>
          <w:p w:rsidR="00C47012" w:rsidRPr="00384FBF" w:rsidRDefault="00C47012" w:rsidP="00C47012">
            <w:pPr>
              <w:widowControl/>
              <w:autoSpaceDE/>
              <w:autoSpaceDN/>
              <w:adjustRightInd/>
              <w:rPr>
                <w:b/>
              </w:rPr>
            </w:pPr>
            <w:r w:rsidRPr="00384FBF">
              <w:rPr>
                <w:b/>
              </w:rPr>
              <w:t>Honor Code Grade</w:t>
            </w:r>
          </w:p>
        </w:tc>
        <w:tc>
          <w:tcPr>
            <w:tcW w:w="4788" w:type="dxa"/>
          </w:tcPr>
          <w:p w:rsidR="00C47012" w:rsidRPr="00384FBF" w:rsidRDefault="00C47012" w:rsidP="00C47012">
            <w:pPr>
              <w:widowControl/>
              <w:autoSpaceDE/>
              <w:autoSpaceDN/>
              <w:adjustRightInd/>
              <w:rPr>
                <w:b/>
              </w:rPr>
            </w:pPr>
            <w:r w:rsidRPr="00384FBF">
              <w:rPr>
                <w:b/>
              </w:rPr>
              <w:t>Comments</w:t>
            </w:r>
          </w:p>
        </w:tc>
      </w:tr>
      <w:tr w:rsidR="00384FBF" w:rsidRPr="00384FBF" w:rsidTr="00B453A9">
        <w:tc>
          <w:tcPr>
            <w:tcW w:w="1278" w:type="dxa"/>
          </w:tcPr>
          <w:p w:rsidR="00C47012" w:rsidRPr="00384FBF" w:rsidRDefault="00C47012" w:rsidP="00C47012">
            <w:pPr>
              <w:widowControl/>
              <w:autoSpaceDE/>
              <w:autoSpaceDN/>
              <w:adjustRightInd/>
              <w:rPr>
                <w:b/>
                <w:u w:val="single"/>
              </w:rPr>
            </w:pPr>
          </w:p>
          <w:p w:rsidR="00C47012" w:rsidRPr="00384FBF" w:rsidRDefault="00C47012" w:rsidP="00C47012">
            <w:pPr>
              <w:widowControl/>
              <w:autoSpaceDE/>
              <w:autoSpaceDN/>
              <w:adjustRightInd/>
              <w:rPr>
                <w:b/>
                <w:u w:val="single"/>
              </w:rPr>
            </w:pPr>
          </w:p>
          <w:p w:rsidR="00C47012" w:rsidRPr="00384FBF" w:rsidRDefault="00C47012" w:rsidP="00C47012">
            <w:pPr>
              <w:widowControl/>
              <w:autoSpaceDE/>
              <w:autoSpaceDN/>
              <w:adjustRightInd/>
              <w:rPr>
                <w:b/>
                <w:u w:val="single"/>
              </w:rPr>
            </w:pPr>
          </w:p>
        </w:tc>
        <w:tc>
          <w:tcPr>
            <w:tcW w:w="1260" w:type="dxa"/>
          </w:tcPr>
          <w:p w:rsidR="00C47012" w:rsidRPr="00384FBF" w:rsidRDefault="00C47012" w:rsidP="00C47012">
            <w:pPr>
              <w:widowControl/>
              <w:autoSpaceDE/>
              <w:autoSpaceDN/>
              <w:adjustRightInd/>
              <w:rPr>
                <w:b/>
                <w:u w:val="single"/>
              </w:rPr>
            </w:pPr>
          </w:p>
        </w:tc>
        <w:tc>
          <w:tcPr>
            <w:tcW w:w="1530" w:type="dxa"/>
          </w:tcPr>
          <w:p w:rsidR="00C47012" w:rsidRPr="00384FBF" w:rsidRDefault="00C47012" w:rsidP="00C47012">
            <w:pPr>
              <w:widowControl/>
              <w:autoSpaceDE/>
              <w:autoSpaceDN/>
              <w:adjustRightInd/>
              <w:rPr>
                <w:b/>
              </w:rPr>
            </w:pPr>
          </w:p>
        </w:tc>
        <w:tc>
          <w:tcPr>
            <w:tcW w:w="4788" w:type="dxa"/>
          </w:tcPr>
          <w:p w:rsidR="00C47012" w:rsidRPr="00384FBF" w:rsidRDefault="00C47012" w:rsidP="00C47012">
            <w:pPr>
              <w:widowControl/>
              <w:autoSpaceDE/>
              <w:autoSpaceDN/>
              <w:adjustRightInd/>
              <w:rPr>
                <w:b/>
              </w:rPr>
            </w:pPr>
          </w:p>
        </w:tc>
      </w:tr>
      <w:tr w:rsidR="00384FBF" w:rsidRPr="00384FBF" w:rsidTr="00B453A9">
        <w:tc>
          <w:tcPr>
            <w:tcW w:w="1278" w:type="dxa"/>
          </w:tcPr>
          <w:p w:rsidR="00C47012" w:rsidRPr="00384FBF" w:rsidRDefault="00C47012" w:rsidP="00C47012">
            <w:pPr>
              <w:widowControl/>
              <w:autoSpaceDE/>
              <w:autoSpaceDN/>
              <w:adjustRightInd/>
              <w:rPr>
                <w:b/>
                <w:u w:val="single"/>
              </w:rPr>
            </w:pPr>
          </w:p>
          <w:p w:rsidR="00C47012" w:rsidRPr="00384FBF" w:rsidRDefault="00C47012" w:rsidP="00C47012">
            <w:pPr>
              <w:widowControl/>
              <w:autoSpaceDE/>
              <w:autoSpaceDN/>
              <w:adjustRightInd/>
              <w:rPr>
                <w:b/>
                <w:u w:val="single"/>
              </w:rPr>
            </w:pPr>
          </w:p>
          <w:p w:rsidR="00C47012" w:rsidRPr="00384FBF" w:rsidRDefault="00C47012" w:rsidP="00C47012">
            <w:pPr>
              <w:widowControl/>
              <w:autoSpaceDE/>
              <w:autoSpaceDN/>
              <w:adjustRightInd/>
              <w:rPr>
                <w:b/>
                <w:u w:val="single"/>
              </w:rPr>
            </w:pPr>
          </w:p>
        </w:tc>
        <w:tc>
          <w:tcPr>
            <w:tcW w:w="1260" w:type="dxa"/>
          </w:tcPr>
          <w:p w:rsidR="00C47012" w:rsidRPr="00384FBF" w:rsidRDefault="00C47012" w:rsidP="00C47012">
            <w:pPr>
              <w:widowControl/>
              <w:autoSpaceDE/>
              <w:autoSpaceDN/>
              <w:adjustRightInd/>
              <w:rPr>
                <w:b/>
                <w:u w:val="single"/>
              </w:rPr>
            </w:pPr>
          </w:p>
        </w:tc>
        <w:tc>
          <w:tcPr>
            <w:tcW w:w="1530" w:type="dxa"/>
          </w:tcPr>
          <w:p w:rsidR="00C47012" w:rsidRPr="00384FBF" w:rsidRDefault="00C47012" w:rsidP="00C47012">
            <w:pPr>
              <w:widowControl/>
              <w:autoSpaceDE/>
              <w:autoSpaceDN/>
              <w:adjustRightInd/>
              <w:rPr>
                <w:b/>
                <w:u w:val="single"/>
              </w:rPr>
            </w:pPr>
          </w:p>
        </w:tc>
        <w:tc>
          <w:tcPr>
            <w:tcW w:w="4788" w:type="dxa"/>
          </w:tcPr>
          <w:p w:rsidR="00C47012" w:rsidRPr="00384FBF" w:rsidRDefault="00C47012" w:rsidP="00C47012">
            <w:pPr>
              <w:widowControl/>
              <w:autoSpaceDE/>
              <w:autoSpaceDN/>
              <w:adjustRightInd/>
              <w:rPr>
                <w:b/>
                <w:u w:val="single"/>
              </w:rPr>
            </w:pPr>
          </w:p>
        </w:tc>
      </w:tr>
      <w:tr w:rsidR="00384FBF" w:rsidRPr="00384FBF" w:rsidTr="00B453A9">
        <w:tc>
          <w:tcPr>
            <w:tcW w:w="1278" w:type="dxa"/>
          </w:tcPr>
          <w:p w:rsidR="00C47012" w:rsidRPr="00384FBF" w:rsidRDefault="00C47012" w:rsidP="00C47012">
            <w:pPr>
              <w:widowControl/>
              <w:autoSpaceDE/>
              <w:autoSpaceDN/>
              <w:adjustRightInd/>
              <w:rPr>
                <w:b/>
                <w:u w:val="single"/>
              </w:rPr>
            </w:pPr>
          </w:p>
          <w:p w:rsidR="00C47012" w:rsidRPr="00384FBF" w:rsidRDefault="00C47012" w:rsidP="00C47012">
            <w:pPr>
              <w:widowControl/>
              <w:autoSpaceDE/>
              <w:autoSpaceDN/>
              <w:adjustRightInd/>
              <w:rPr>
                <w:b/>
                <w:u w:val="single"/>
              </w:rPr>
            </w:pPr>
          </w:p>
          <w:p w:rsidR="00C47012" w:rsidRPr="00384FBF" w:rsidRDefault="00C47012" w:rsidP="00C47012">
            <w:pPr>
              <w:widowControl/>
              <w:autoSpaceDE/>
              <w:autoSpaceDN/>
              <w:adjustRightInd/>
              <w:rPr>
                <w:b/>
                <w:u w:val="single"/>
              </w:rPr>
            </w:pPr>
          </w:p>
        </w:tc>
        <w:tc>
          <w:tcPr>
            <w:tcW w:w="1260" w:type="dxa"/>
          </w:tcPr>
          <w:p w:rsidR="00C47012" w:rsidRPr="00384FBF" w:rsidRDefault="00C47012" w:rsidP="00C47012">
            <w:pPr>
              <w:widowControl/>
              <w:autoSpaceDE/>
              <w:autoSpaceDN/>
              <w:adjustRightInd/>
              <w:rPr>
                <w:b/>
                <w:u w:val="single"/>
              </w:rPr>
            </w:pPr>
          </w:p>
        </w:tc>
        <w:tc>
          <w:tcPr>
            <w:tcW w:w="1530" w:type="dxa"/>
          </w:tcPr>
          <w:p w:rsidR="00C47012" w:rsidRPr="00384FBF" w:rsidRDefault="00C47012" w:rsidP="00C47012">
            <w:pPr>
              <w:widowControl/>
              <w:autoSpaceDE/>
              <w:autoSpaceDN/>
              <w:adjustRightInd/>
              <w:rPr>
                <w:b/>
                <w:u w:val="single"/>
              </w:rPr>
            </w:pPr>
          </w:p>
        </w:tc>
        <w:tc>
          <w:tcPr>
            <w:tcW w:w="4788" w:type="dxa"/>
          </w:tcPr>
          <w:p w:rsidR="00C47012" w:rsidRPr="00384FBF" w:rsidRDefault="00C47012" w:rsidP="00C47012">
            <w:pPr>
              <w:widowControl/>
              <w:autoSpaceDE/>
              <w:autoSpaceDN/>
              <w:adjustRightInd/>
              <w:rPr>
                <w:b/>
                <w:u w:val="single"/>
              </w:rPr>
            </w:pPr>
          </w:p>
        </w:tc>
      </w:tr>
      <w:tr w:rsidR="00384FBF" w:rsidRPr="00384FBF" w:rsidTr="00B453A9">
        <w:tc>
          <w:tcPr>
            <w:tcW w:w="1278" w:type="dxa"/>
          </w:tcPr>
          <w:p w:rsidR="00C47012" w:rsidRPr="00384FBF" w:rsidRDefault="00C47012" w:rsidP="00C47012">
            <w:pPr>
              <w:widowControl/>
              <w:autoSpaceDE/>
              <w:autoSpaceDN/>
              <w:adjustRightInd/>
              <w:rPr>
                <w:b/>
                <w:u w:val="single"/>
              </w:rPr>
            </w:pPr>
          </w:p>
          <w:p w:rsidR="00C47012" w:rsidRPr="00384FBF" w:rsidRDefault="00C47012" w:rsidP="00C47012">
            <w:pPr>
              <w:widowControl/>
              <w:autoSpaceDE/>
              <w:autoSpaceDN/>
              <w:adjustRightInd/>
              <w:rPr>
                <w:b/>
                <w:u w:val="single"/>
              </w:rPr>
            </w:pPr>
          </w:p>
          <w:p w:rsidR="00C47012" w:rsidRPr="00384FBF" w:rsidRDefault="00C47012" w:rsidP="00C47012">
            <w:pPr>
              <w:widowControl/>
              <w:autoSpaceDE/>
              <w:autoSpaceDN/>
              <w:adjustRightInd/>
              <w:rPr>
                <w:b/>
                <w:u w:val="single"/>
              </w:rPr>
            </w:pPr>
          </w:p>
        </w:tc>
        <w:tc>
          <w:tcPr>
            <w:tcW w:w="1260" w:type="dxa"/>
          </w:tcPr>
          <w:p w:rsidR="00C47012" w:rsidRPr="00384FBF" w:rsidRDefault="00C47012" w:rsidP="00C47012">
            <w:pPr>
              <w:widowControl/>
              <w:autoSpaceDE/>
              <w:autoSpaceDN/>
              <w:adjustRightInd/>
              <w:rPr>
                <w:b/>
                <w:u w:val="single"/>
              </w:rPr>
            </w:pPr>
          </w:p>
        </w:tc>
        <w:tc>
          <w:tcPr>
            <w:tcW w:w="1530" w:type="dxa"/>
          </w:tcPr>
          <w:p w:rsidR="00C47012" w:rsidRPr="00384FBF" w:rsidRDefault="00C47012" w:rsidP="00C47012">
            <w:pPr>
              <w:widowControl/>
              <w:autoSpaceDE/>
              <w:autoSpaceDN/>
              <w:adjustRightInd/>
              <w:rPr>
                <w:b/>
                <w:u w:val="single"/>
              </w:rPr>
            </w:pPr>
          </w:p>
        </w:tc>
        <w:tc>
          <w:tcPr>
            <w:tcW w:w="4788" w:type="dxa"/>
          </w:tcPr>
          <w:p w:rsidR="00C47012" w:rsidRPr="00384FBF" w:rsidRDefault="00C47012" w:rsidP="00C47012">
            <w:pPr>
              <w:widowControl/>
              <w:autoSpaceDE/>
              <w:autoSpaceDN/>
              <w:adjustRightInd/>
              <w:rPr>
                <w:b/>
                <w:u w:val="single"/>
              </w:rPr>
            </w:pPr>
          </w:p>
        </w:tc>
      </w:tr>
      <w:tr w:rsidR="00384FBF" w:rsidRPr="00384FBF" w:rsidTr="00B453A9">
        <w:tc>
          <w:tcPr>
            <w:tcW w:w="1278" w:type="dxa"/>
          </w:tcPr>
          <w:p w:rsidR="00C47012" w:rsidRPr="00384FBF" w:rsidRDefault="00C47012" w:rsidP="00C47012">
            <w:pPr>
              <w:widowControl/>
              <w:autoSpaceDE/>
              <w:autoSpaceDN/>
              <w:adjustRightInd/>
              <w:rPr>
                <w:b/>
                <w:u w:val="single"/>
              </w:rPr>
            </w:pPr>
          </w:p>
          <w:p w:rsidR="00C47012" w:rsidRPr="00384FBF" w:rsidRDefault="00C47012" w:rsidP="00C47012">
            <w:pPr>
              <w:widowControl/>
              <w:autoSpaceDE/>
              <w:autoSpaceDN/>
              <w:adjustRightInd/>
              <w:rPr>
                <w:b/>
                <w:u w:val="single"/>
              </w:rPr>
            </w:pPr>
          </w:p>
          <w:p w:rsidR="00C47012" w:rsidRPr="00384FBF" w:rsidRDefault="00C47012" w:rsidP="00C47012">
            <w:pPr>
              <w:widowControl/>
              <w:autoSpaceDE/>
              <w:autoSpaceDN/>
              <w:adjustRightInd/>
              <w:rPr>
                <w:b/>
                <w:u w:val="single"/>
              </w:rPr>
            </w:pPr>
          </w:p>
        </w:tc>
        <w:tc>
          <w:tcPr>
            <w:tcW w:w="1260" w:type="dxa"/>
          </w:tcPr>
          <w:p w:rsidR="00C47012" w:rsidRPr="00384FBF" w:rsidRDefault="00C47012" w:rsidP="00C47012">
            <w:pPr>
              <w:widowControl/>
              <w:autoSpaceDE/>
              <w:autoSpaceDN/>
              <w:adjustRightInd/>
              <w:rPr>
                <w:b/>
                <w:u w:val="single"/>
              </w:rPr>
            </w:pPr>
          </w:p>
        </w:tc>
        <w:tc>
          <w:tcPr>
            <w:tcW w:w="1530" w:type="dxa"/>
          </w:tcPr>
          <w:p w:rsidR="00C47012" w:rsidRPr="00384FBF" w:rsidRDefault="00C47012" w:rsidP="00C47012">
            <w:pPr>
              <w:widowControl/>
              <w:autoSpaceDE/>
              <w:autoSpaceDN/>
              <w:adjustRightInd/>
              <w:rPr>
                <w:b/>
                <w:u w:val="single"/>
              </w:rPr>
            </w:pPr>
          </w:p>
        </w:tc>
        <w:tc>
          <w:tcPr>
            <w:tcW w:w="4788" w:type="dxa"/>
          </w:tcPr>
          <w:p w:rsidR="00C47012" w:rsidRPr="00384FBF" w:rsidRDefault="00C47012" w:rsidP="00C47012">
            <w:pPr>
              <w:widowControl/>
              <w:autoSpaceDE/>
              <w:autoSpaceDN/>
              <w:adjustRightInd/>
              <w:rPr>
                <w:b/>
                <w:u w:val="single"/>
              </w:rPr>
            </w:pPr>
          </w:p>
        </w:tc>
      </w:tr>
      <w:tr w:rsidR="00384FBF" w:rsidRPr="00384FBF" w:rsidTr="00B453A9">
        <w:tc>
          <w:tcPr>
            <w:tcW w:w="1278" w:type="dxa"/>
          </w:tcPr>
          <w:p w:rsidR="00C47012" w:rsidRPr="00384FBF" w:rsidRDefault="00C47012" w:rsidP="00C47012">
            <w:pPr>
              <w:widowControl/>
              <w:autoSpaceDE/>
              <w:autoSpaceDN/>
              <w:adjustRightInd/>
              <w:rPr>
                <w:b/>
                <w:u w:val="single"/>
              </w:rPr>
            </w:pPr>
          </w:p>
          <w:p w:rsidR="00C47012" w:rsidRPr="00384FBF" w:rsidRDefault="00C47012" w:rsidP="00C47012">
            <w:pPr>
              <w:widowControl/>
              <w:autoSpaceDE/>
              <w:autoSpaceDN/>
              <w:adjustRightInd/>
              <w:rPr>
                <w:b/>
                <w:u w:val="single"/>
              </w:rPr>
            </w:pPr>
          </w:p>
          <w:p w:rsidR="00C47012" w:rsidRPr="00384FBF" w:rsidRDefault="00C47012" w:rsidP="00C47012">
            <w:pPr>
              <w:widowControl/>
              <w:autoSpaceDE/>
              <w:autoSpaceDN/>
              <w:adjustRightInd/>
              <w:rPr>
                <w:b/>
                <w:u w:val="single"/>
              </w:rPr>
            </w:pPr>
          </w:p>
        </w:tc>
        <w:tc>
          <w:tcPr>
            <w:tcW w:w="1260" w:type="dxa"/>
          </w:tcPr>
          <w:p w:rsidR="00C47012" w:rsidRPr="00384FBF" w:rsidRDefault="00C47012" w:rsidP="00C47012">
            <w:pPr>
              <w:widowControl/>
              <w:autoSpaceDE/>
              <w:autoSpaceDN/>
              <w:adjustRightInd/>
              <w:rPr>
                <w:b/>
                <w:u w:val="single"/>
              </w:rPr>
            </w:pPr>
          </w:p>
        </w:tc>
        <w:tc>
          <w:tcPr>
            <w:tcW w:w="1530" w:type="dxa"/>
          </w:tcPr>
          <w:p w:rsidR="00C47012" w:rsidRPr="00384FBF" w:rsidRDefault="00C47012" w:rsidP="00C47012">
            <w:pPr>
              <w:widowControl/>
              <w:autoSpaceDE/>
              <w:autoSpaceDN/>
              <w:adjustRightInd/>
              <w:rPr>
                <w:b/>
                <w:u w:val="single"/>
              </w:rPr>
            </w:pPr>
          </w:p>
        </w:tc>
        <w:tc>
          <w:tcPr>
            <w:tcW w:w="4788" w:type="dxa"/>
          </w:tcPr>
          <w:p w:rsidR="00C47012" w:rsidRPr="00384FBF" w:rsidRDefault="00C47012" w:rsidP="00C47012">
            <w:pPr>
              <w:widowControl/>
              <w:autoSpaceDE/>
              <w:autoSpaceDN/>
              <w:adjustRightInd/>
              <w:rPr>
                <w:b/>
                <w:u w:val="single"/>
              </w:rPr>
            </w:pPr>
          </w:p>
        </w:tc>
      </w:tr>
      <w:tr w:rsidR="00384FBF" w:rsidRPr="00384FBF" w:rsidTr="00B453A9">
        <w:tc>
          <w:tcPr>
            <w:tcW w:w="1278" w:type="dxa"/>
          </w:tcPr>
          <w:p w:rsidR="00C47012" w:rsidRPr="00384FBF" w:rsidRDefault="00C47012" w:rsidP="00C47012">
            <w:pPr>
              <w:widowControl/>
              <w:autoSpaceDE/>
              <w:autoSpaceDN/>
              <w:adjustRightInd/>
              <w:rPr>
                <w:b/>
                <w:u w:val="single"/>
              </w:rPr>
            </w:pPr>
          </w:p>
          <w:p w:rsidR="00C47012" w:rsidRPr="00384FBF" w:rsidRDefault="00C47012" w:rsidP="00C47012">
            <w:pPr>
              <w:widowControl/>
              <w:autoSpaceDE/>
              <w:autoSpaceDN/>
              <w:adjustRightInd/>
              <w:rPr>
                <w:b/>
                <w:u w:val="single"/>
              </w:rPr>
            </w:pPr>
          </w:p>
          <w:p w:rsidR="00C47012" w:rsidRPr="00384FBF" w:rsidRDefault="00C47012" w:rsidP="00C47012">
            <w:pPr>
              <w:widowControl/>
              <w:autoSpaceDE/>
              <w:autoSpaceDN/>
              <w:adjustRightInd/>
              <w:rPr>
                <w:b/>
                <w:u w:val="single"/>
              </w:rPr>
            </w:pPr>
          </w:p>
        </w:tc>
        <w:tc>
          <w:tcPr>
            <w:tcW w:w="1260" w:type="dxa"/>
          </w:tcPr>
          <w:p w:rsidR="00C47012" w:rsidRPr="00384FBF" w:rsidRDefault="00C47012" w:rsidP="00C47012">
            <w:pPr>
              <w:widowControl/>
              <w:autoSpaceDE/>
              <w:autoSpaceDN/>
              <w:adjustRightInd/>
              <w:rPr>
                <w:b/>
                <w:u w:val="single"/>
              </w:rPr>
            </w:pPr>
          </w:p>
        </w:tc>
        <w:tc>
          <w:tcPr>
            <w:tcW w:w="1530" w:type="dxa"/>
          </w:tcPr>
          <w:p w:rsidR="00C47012" w:rsidRPr="00384FBF" w:rsidRDefault="00C47012" w:rsidP="00C47012">
            <w:pPr>
              <w:widowControl/>
              <w:autoSpaceDE/>
              <w:autoSpaceDN/>
              <w:adjustRightInd/>
              <w:rPr>
                <w:b/>
                <w:u w:val="single"/>
              </w:rPr>
            </w:pPr>
          </w:p>
        </w:tc>
        <w:tc>
          <w:tcPr>
            <w:tcW w:w="4788" w:type="dxa"/>
          </w:tcPr>
          <w:p w:rsidR="00C47012" w:rsidRPr="00384FBF" w:rsidRDefault="00C47012" w:rsidP="00C47012">
            <w:pPr>
              <w:widowControl/>
              <w:autoSpaceDE/>
              <w:autoSpaceDN/>
              <w:adjustRightInd/>
              <w:rPr>
                <w:b/>
                <w:u w:val="single"/>
              </w:rPr>
            </w:pPr>
          </w:p>
        </w:tc>
      </w:tr>
      <w:tr w:rsidR="00384FBF" w:rsidRPr="00384FBF" w:rsidTr="00B453A9">
        <w:tc>
          <w:tcPr>
            <w:tcW w:w="1278" w:type="dxa"/>
          </w:tcPr>
          <w:p w:rsidR="00C47012" w:rsidRPr="00384FBF" w:rsidRDefault="00C47012" w:rsidP="00C47012">
            <w:pPr>
              <w:widowControl/>
              <w:autoSpaceDE/>
              <w:autoSpaceDN/>
              <w:adjustRightInd/>
              <w:rPr>
                <w:b/>
                <w:u w:val="single"/>
              </w:rPr>
            </w:pPr>
          </w:p>
          <w:p w:rsidR="00C47012" w:rsidRPr="00384FBF" w:rsidRDefault="00C47012" w:rsidP="00C47012">
            <w:pPr>
              <w:widowControl/>
              <w:autoSpaceDE/>
              <w:autoSpaceDN/>
              <w:adjustRightInd/>
              <w:rPr>
                <w:b/>
                <w:u w:val="single"/>
              </w:rPr>
            </w:pPr>
          </w:p>
          <w:p w:rsidR="00C47012" w:rsidRPr="00384FBF" w:rsidRDefault="00C47012" w:rsidP="00C47012">
            <w:pPr>
              <w:widowControl/>
              <w:autoSpaceDE/>
              <w:autoSpaceDN/>
              <w:adjustRightInd/>
              <w:rPr>
                <w:b/>
                <w:u w:val="single"/>
              </w:rPr>
            </w:pPr>
          </w:p>
        </w:tc>
        <w:tc>
          <w:tcPr>
            <w:tcW w:w="1260" w:type="dxa"/>
          </w:tcPr>
          <w:p w:rsidR="00C47012" w:rsidRPr="00384FBF" w:rsidRDefault="00C47012" w:rsidP="00C47012">
            <w:pPr>
              <w:widowControl/>
              <w:autoSpaceDE/>
              <w:autoSpaceDN/>
              <w:adjustRightInd/>
              <w:rPr>
                <w:b/>
                <w:u w:val="single"/>
              </w:rPr>
            </w:pPr>
          </w:p>
        </w:tc>
        <w:tc>
          <w:tcPr>
            <w:tcW w:w="1530" w:type="dxa"/>
          </w:tcPr>
          <w:p w:rsidR="00C47012" w:rsidRPr="00384FBF" w:rsidRDefault="00C47012" w:rsidP="00C47012">
            <w:pPr>
              <w:widowControl/>
              <w:autoSpaceDE/>
              <w:autoSpaceDN/>
              <w:adjustRightInd/>
              <w:rPr>
                <w:b/>
                <w:u w:val="single"/>
              </w:rPr>
            </w:pPr>
          </w:p>
        </w:tc>
        <w:tc>
          <w:tcPr>
            <w:tcW w:w="4788" w:type="dxa"/>
          </w:tcPr>
          <w:p w:rsidR="00C47012" w:rsidRPr="00384FBF" w:rsidRDefault="00C47012" w:rsidP="00C47012">
            <w:pPr>
              <w:widowControl/>
              <w:autoSpaceDE/>
              <w:autoSpaceDN/>
              <w:adjustRightInd/>
              <w:rPr>
                <w:b/>
                <w:u w:val="single"/>
              </w:rPr>
            </w:pPr>
          </w:p>
        </w:tc>
      </w:tr>
      <w:tr w:rsidR="00384FBF" w:rsidRPr="00384FBF" w:rsidTr="00B453A9">
        <w:tc>
          <w:tcPr>
            <w:tcW w:w="1278" w:type="dxa"/>
          </w:tcPr>
          <w:p w:rsidR="00C47012" w:rsidRPr="00384FBF" w:rsidRDefault="00C47012" w:rsidP="00C47012">
            <w:pPr>
              <w:widowControl/>
              <w:autoSpaceDE/>
              <w:autoSpaceDN/>
              <w:adjustRightInd/>
              <w:rPr>
                <w:b/>
                <w:u w:val="single"/>
              </w:rPr>
            </w:pPr>
          </w:p>
          <w:p w:rsidR="00C47012" w:rsidRPr="00384FBF" w:rsidRDefault="00C47012" w:rsidP="00C47012">
            <w:pPr>
              <w:widowControl/>
              <w:autoSpaceDE/>
              <w:autoSpaceDN/>
              <w:adjustRightInd/>
              <w:rPr>
                <w:b/>
                <w:u w:val="single"/>
              </w:rPr>
            </w:pPr>
          </w:p>
          <w:p w:rsidR="00C47012" w:rsidRPr="00384FBF" w:rsidRDefault="00C47012" w:rsidP="00C47012">
            <w:pPr>
              <w:widowControl/>
              <w:autoSpaceDE/>
              <w:autoSpaceDN/>
              <w:adjustRightInd/>
              <w:rPr>
                <w:b/>
                <w:u w:val="single"/>
              </w:rPr>
            </w:pPr>
          </w:p>
        </w:tc>
        <w:tc>
          <w:tcPr>
            <w:tcW w:w="1260" w:type="dxa"/>
          </w:tcPr>
          <w:p w:rsidR="00C47012" w:rsidRPr="00384FBF" w:rsidRDefault="00C47012" w:rsidP="00C47012">
            <w:pPr>
              <w:widowControl/>
              <w:autoSpaceDE/>
              <w:autoSpaceDN/>
              <w:adjustRightInd/>
              <w:rPr>
                <w:b/>
                <w:u w:val="single"/>
              </w:rPr>
            </w:pPr>
          </w:p>
        </w:tc>
        <w:tc>
          <w:tcPr>
            <w:tcW w:w="1530" w:type="dxa"/>
          </w:tcPr>
          <w:p w:rsidR="00C47012" w:rsidRPr="00384FBF" w:rsidRDefault="00C47012" w:rsidP="00C47012">
            <w:pPr>
              <w:widowControl/>
              <w:autoSpaceDE/>
              <w:autoSpaceDN/>
              <w:adjustRightInd/>
              <w:rPr>
                <w:b/>
                <w:u w:val="single"/>
              </w:rPr>
            </w:pPr>
          </w:p>
        </w:tc>
        <w:tc>
          <w:tcPr>
            <w:tcW w:w="4788" w:type="dxa"/>
          </w:tcPr>
          <w:p w:rsidR="00C47012" w:rsidRPr="00384FBF" w:rsidRDefault="00C47012" w:rsidP="00C47012">
            <w:pPr>
              <w:widowControl/>
              <w:autoSpaceDE/>
              <w:autoSpaceDN/>
              <w:adjustRightInd/>
              <w:rPr>
                <w:b/>
                <w:u w:val="single"/>
              </w:rPr>
            </w:pPr>
          </w:p>
        </w:tc>
      </w:tr>
      <w:tr w:rsidR="00384FBF" w:rsidRPr="00384FBF" w:rsidTr="00B453A9">
        <w:tc>
          <w:tcPr>
            <w:tcW w:w="1278" w:type="dxa"/>
          </w:tcPr>
          <w:p w:rsidR="00C47012" w:rsidRPr="00384FBF" w:rsidRDefault="00C47012" w:rsidP="00C47012">
            <w:pPr>
              <w:widowControl/>
              <w:autoSpaceDE/>
              <w:autoSpaceDN/>
              <w:adjustRightInd/>
              <w:rPr>
                <w:b/>
                <w:u w:val="single"/>
              </w:rPr>
            </w:pPr>
          </w:p>
          <w:p w:rsidR="00C47012" w:rsidRPr="00384FBF" w:rsidRDefault="00C47012" w:rsidP="00C47012">
            <w:pPr>
              <w:widowControl/>
              <w:autoSpaceDE/>
              <w:autoSpaceDN/>
              <w:adjustRightInd/>
              <w:rPr>
                <w:b/>
                <w:u w:val="single"/>
              </w:rPr>
            </w:pPr>
          </w:p>
          <w:p w:rsidR="00C47012" w:rsidRPr="00384FBF" w:rsidRDefault="00C47012" w:rsidP="00C47012">
            <w:pPr>
              <w:widowControl/>
              <w:autoSpaceDE/>
              <w:autoSpaceDN/>
              <w:adjustRightInd/>
              <w:rPr>
                <w:b/>
                <w:u w:val="single"/>
              </w:rPr>
            </w:pPr>
          </w:p>
        </w:tc>
        <w:tc>
          <w:tcPr>
            <w:tcW w:w="1260" w:type="dxa"/>
          </w:tcPr>
          <w:p w:rsidR="00C47012" w:rsidRPr="00384FBF" w:rsidRDefault="00C47012" w:rsidP="00C47012">
            <w:pPr>
              <w:widowControl/>
              <w:autoSpaceDE/>
              <w:autoSpaceDN/>
              <w:adjustRightInd/>
              <w:rPr>
                <w:b/>
                <w:u w:val="single"/>
              </w:rPr>
            </w:pPr>
          </w:p>
        </w:tc>
        <w:tc>
          <w:tcPr>
            <w:tcW w:w="1530" w:type="dxa"/>
          </w:tcPr>
          <w:p w:rsidR="00C47012" w:rsidRPr="00384FBF" w:rsidRDefault="00C47012" w:rsidP="00C47012">
            <w:pPr>
              <w:widowControl/>
              <w:autoSpaceDE/>
              <w:autoSpaceDN/>
              <w:adjustRightInd/>
              <w:rPr>
                <w:b/>
                <w:u w:val="single"/>
              </w:rPr>
            </w:pPr>
          </w:p>
        </w:tc>
        <w:tc>
          <w:tcPr>
            <w:tcW w:w="4788" w:type="dxa"/>
          </w:tcPr>
          <w:p w:rsidR="00C47012" w:rsidRPr="00384FBF" w:rsidRDefault="00C47012" w:rsidP="00C47012">
            <w:pPr>
              <w:widowControl/>
              <w:autoSpaceDE/>
              <w:autoSpaceDN/>
              <w:adjustRightInd/>
              <w:rPr>
                <w:b/>
                <w:u w:val="single"/>
              </w:rPr>
            </w:pPr>
          </w:p>
        </w:tc>
      </w:tr>
    </w:tbl>
    <w:p w:rsidR="00C47012" w:rsidRPr="00384FBF" w:rsidRDefault="00C47012" w:rsidP="00C47012">
      <w:pPr>
        <w:rPr>
          <w:b/>
          <w:u w:val="single"/>
        </w:rPr>
      </w:pPr>
    </w:p>
    <w:p w:rsidR="00C47012" w:rsidRPr="00384FBF" w:rsidRDefault="00C47012" w:rsidP="00C47012">
      <w:pPr>
        <w:rPr>
          <w:b/>
          <w:u w:val="single"/>
        </w:rPr>
      </w:pPr>
    </w:p>
    <w:p w:rsidR="00C47012" w:rsidRPr="00384FBF" w:rsidRDefault="00C47012" w:rsidP="00C47012">
      <w:pPr>
        <w:rPr>
          <w:b/>
          <w:u w:val="single"/>
        </w:rPr>
      </w:pPr>
    </w:p>
    <w:p w:rsidR="00B947C5" w:rsidRPr="00384FBF" w:rsidRDefault="00B947C5" w:rsidP="001D1BBC"/>
    <w:p w:rsidR="00C47012" w:rsidRPr="00384FBF" w:rsidRDefault="00C47012" w:rsidP="001D1BBC"/>
    <w:p w:rsidR="00A9370D" w:rsidRDefault="00A9370D">
      <w:r>
        <w:br w:type="page"/>
      </w:r>
    </w:p>
    <w:p w:rsidR="00B947C5" w:rsidRDefault="00A9370D" w:rsidP="001D1BBC">
      <w:pPr>
        <w:rPr>
          <w:b/>
        </w:rPr>
      </w:pPr>
      <w:r>
        <w:rPr>
          <w:b/>
        </w:rPr>
        <w:lastRenderedPageBreak/>
        <w:t xml:space="preserve">Course Calendar </w:t>
      </w:r>
    </w:p>
    <w:p w:rsidR="00EE57DF" w:rsidRDefault="00EE57DF" w:rsidP="001D1BBC">
      <w:pPr>
        <w:rPr>
          <w:b/>
        </w:rPr>
      </w:pPr>
    </w:p>
    <w:p w:rsidR="00EE57DF" w:rsidRDefault="00EE57DF" w:rsidP="001D1BBC">
      <w:r>
        <w:t xml:space="preserve">Introduction:   This course calendar is organized into major units as defined by the AP US Government and Politics curriculum set out by the College Board as well as by the Economics Honors curriculum set out by our school district.  </w:t>
      </w:r>
      <w:r w:rsidR="004B6022">
        <w:t>This is a year-long course.</w:t>
      </w:r>
    </w:p>
    <w:p w:rsidR="004B6022" w:rsidRDefault="004B6022" w:rsidP="001D1BBC"/>
    <w:p w:rsidR="004B6022" w:rsidRDefault="00DE720E" w:rsidP="001D1BBC">
      <w:r>
        <w:t>For each course unit, the following are described</w:t>
      </w:r>
      <w:r w:rsidR="00AE1777">
        <w:t>:</w:t>
      </w:r>
    </w:p>
    <w:p w:rsidR="004B6022" w:rsidRDefault="004B6022" w:rsidP="006807F4">
      <w:pPr>
        <w:pStyle w:val="ListParagraph"/>
        <w:numPr>
          <w:ilvl w:val="1"/>
          <w:numId w:val="5"/>
        </w:numPr>
      </w:pPr>
      <w:r w:rsidRPr="00A76D22">
        <w:rPr>
          <w:u w:val="single"/>
        </w:rPr>
        <w:t>Big Ideas</w:t>
      </w:r>
      <w:r>
        <w:t>:  overarching constitu</w:t>
      </w:r>
      <w:r w:rsidR="00C71A3F">
        <w:t>tional and democratic principle underlying the entire curriculum</w:t>
      </w:r>
    </w:p>
    <w:p w:rsidR="00E92C1D" w:rsidRDefault="00E92C1D" w:rsidP="006807F4">
      <w:pPr>
        <w:pStyle w:val="ListParagraph"/>
        <w:numPr>
          <w:ilvl w:val="2"/>
          <w:numId w:val="5"/>
        </w:numPr>
      </w:pPr>
      <w:r>
        <w:t>Constitutionalism</w:t>
      </w:r>
    </w:p>
    <w:p w:rsidR="00E92C1D" w:rsidRDefault="00E92C1D" w:rsidP="006807F4">
      <w:pPr>
        <w:pStyle w:val="ListParagraph"/>
        <w:numPr>
          <w:ilvl w:val="2"/>
          <w:numId w:val="5"/>
        </w:numPr>
      </w:pPr>
      <w:r>
        <w:t>Politi</w:t>
      </w:r>
      <w:r w:rsidR="00A06FBA">
        <w:t xml:space="preserve">cal Values:  Liberty </w:t>
      </w:r>
      <w:r>
        <w:t>and Order</w:t>
      </w:r>
    </w:p>
    <w:p w:rsidR="00E92C1D" w:rsidRDefault="00E92C1D" w:rsidP="006807F4">
      <w:pPr>
        <w:pStyle w:val="ListParagraph"/>
        <w:numPr>
          <w:ilvl w:val="2"/>
          <w:numId w:val="5"/>
        </w:numPr>
      </w:pPr>
      <w:r>
        <w:t>Civic Participation</w:t>
      </w:r>
    </w:p>
    <w:p w:rsidR="00E92C1D" w:rsidRDefault="00E92C1D" w:rsidP="006807F4">
      <w:pPr>
        <w:pStyle w:val="ListParagraph"/>
        <w:numPr>
          <w:ilvl w:val="2"/>
          <w:numId w:val="5"/>
        </w:numPr>
      </w:pPr>
      <w:r>
        <w:t>Competing Policy Making Interests</w:t>
      </w:r>
    </w:p>
    <w:p w:rsidR="00E92C1D" w:rsidRDefault="00E92C1D" w:rsidP="006807F4">
      <w:pPr>
        <w:pStyle w:val="ListParagraph"/>
        <w:numPr>
          <w:ilvl w:val="2"/>
          <w:numId w:val="5"/>
        </w:numPr>
      </w:pPr>
      <w:r>
        <w:t>Political Science Methods of Political Analysis</w:t>
      </w:r>
    </w:p>
    <w:p w:rsidR="004B6022" w:rsidRDefault="004B6022" w:rsidP="006807F4">
      <w:pPr>
        <w:pStyle w:val="ListParagraph"/>
        <w:numPr>
          <w:ilvl w:val="1"/>
          <w:numId w:val="5"/>
        </w:numPr>
      </w:pPr>
      <w:r w:rsidRPr="00A76D22">
        <w:rPr>
          <w:u w:val="single"/>
        </w:rPr>
        <w:t>Enduring Understanding</w:t>
      </w:r>
      <w:r w:rsidR="00D91290">
        <w:t xml:space="preserve">:   Important ideas and core </w:t>
      </w:r>
      <w:proofErr w:type="gramStart"/>
      <w:r w:rsidR="00D91290">
        <w:t xml:space="preserve">processes </w:t>
      </w:r>
      <w:r>
        <w:t xml:space="preserve"> for</w:t>
      </w:r>
      <w:proofErr w:type="gramEnd"/>
      <w:r>
        <w:t xml:space="preserve"> each unit</w:t>
      </w:r>
      <w:r w:rsidR="00A76D22">
        <w:t xml:space="preserve"> that are linked to the Big Ideas.  These learning objectives will be identified for each unit in the course calendar.  Learning objectives are further defined in terms of sets of </w:t>
      </w:r>
      <w:r w:rsidR="00A76D22" w:rsidRPr="00A76D22">
        <w:rPr>
          <w:u w:val="single"/>
        </w:rPr>
        <w:t>essential knowledge</w:t>
      </w:r>
      <w:r w:rsidR="00A76D22">
        <w:t xml:space="preserve"> for each unit.</w:t>
      </w:r>
    </w:p>
    <w:p w:rsidR="004B6022" w:rsidRDefault="004B6022" w:rsidP="006807F4">
      <w:pPr>
        <w:pStyle w:val="ListParagraph"/>
        <w:numPr>
          <w:ilvl w:val="1"/>
          <w:numId w:val="5"/>
        </w:numPr>
      </w:pPr>
      <w:r w:rsidRPr="00A76D22">
        <w:rPr>
          <w:u w:val="single"/>
        </w:rPr>
        <w:t>Disciplinary Pract</w:t>
      </w:r>
      <w:r w:rsidR="0083259E" w:rsidRPr="00A76D22">
        <w:rPr>
          <w:u w:val="single"/>
        </w:rPr>
        <w:t>ices</w:t>
      </w:r>
      <w:r w:rsidR="0083259E">
        <w:t>: These are skills that we will develop over the course of the year (from AP College Board)</w:t>
      </w:r>
    </w:p>
    <w:p w:rsidR="0083259E" w:rsidRDefault="0083259E" w:rsidP="0083259E">
      <w:pPr>
        <w:pStyle w:val="ListParagraph"/>
        <w:ind w:left="2340"/>
      </w:pPr>
      <w:r>
        <w:t>Practice 1: Apply political concepts and processes to scenarios</w:t>
      </w:r>
    </w:p>
    <w:p w:rsidR="0083259E" w:rsidRDefault="0083259E" w:rsidP="0083259E">
      <w:pPr>
        <w:pStyle w:val="ListParagraph"/>
        <w:ind w:left="2340"/>
      </w:pPr>
      <w:r>
        <w:t>Practice 2: Apply Supreme Court decisions</w:t>
      </w:r>
    </w:p>
    <w:p w:rsidR="0083259E" w:rsidRDefault="0083259E" w:rsidP="0083259E">
      <w:pPr>
        <w:pStyle w:val="ListParagraph"/>
        <w:ind w:left="2340"/>
      </w:pPr>
      <w:r>
        <w:t>Practice 3: Analyze and interpret quantitative data</w:t>
      </w:r>
    </w:p>
    <w:p w:rsidR="0083259E" w:rsidRDefault="0083259E" w:rsidP="0083259E">
      <w:pPr>
        <w:pStyle w:val="ListParagraph"/>
        <w:ind w:left="2340"/>
      </w:pPr>
      <w:r>
        <w:t>Practice 4:  Read, analyze, and interpret foundational documents and other political science articles, journals, and relevant current events.</w:t>
      </w:r>
    </w:p>
    <w:p w:rsidR="0083259E" w:rsidRDefault="0083259E" w:rsidP="0083259E">
      <w:pPr>
        <w:pStyle w:val="ListParagraph"/>
        <w:ind w:left="2340"/>
      </w:pPr>
      <w:r>
        <w:t>Practice 5:   Develop an argument in essay format</w:t>
      </w:r>
    </w:p>
    <w:p w:rsidR="0083259E" w:rsidRDefault="0083259E" w:rsidP="0083259E">
      <w:pPr>
        <w:pStyle w:val="ListParagraph"/>
        <w:ind w:left="2340"/>
      </w:pPr>
    </w:p>
    <w:p w:rsidR="0083259E" w:rsidRDefault="0083259E" w:rsidP="0083259E">
      <w:pPr>
        <w:pStyle w:val="ListParagraph"/>
        <w:ind w:left="1440"/>
      </w:pPr>
      <w:r w:rsidRPr="00A76D22">
        <w:rPr>
          <w:u w:val="single"/>
        </w:rPr>
        <w:t>Reasoning Processes</w:t>
      </w:r>
      <w:r>
        <w:t xml:space="preserve">:  </w:t>
      </w:r>
      <w:r w:rsidR="00A76D22">
        <w:t xml:space="preserve">Organized according to </w:t>
      </w:r>
      <w:r>
        <w:t>Bloom’s Taxonomy of Thinking Skills</w:t>
      </w:r>
    </w:p>
    <w:p w:rsidR="0083259E" w:rsidRDefault="0083259E" w:rsidP="0083259E">
      <w:pPr>
        <w:pStyle w:val="ListParagraph"/>
        <w:ind w:left="1440"/>
      </w:pPr>
      <w:r>
        <w:tab/>
        <w:t xml:space="preserve">Comprehension, Application, Analysis, </w:t>
      </w:r>
      <w:r w:rsidR="00A76D22">
        <w:t xml:space="preserve">Synthesis and </w:t>
      </w:r>
      <w:r>
        <w:t>Evaluation</w:t>
      </w:r>
    </w:p>
    <w:p w:rsidR="00F711BE" w:rsidRPr="00DE720E" w:rsidRDefault="00DE720E" w:rsidP="00DE720E">
      <w:pPr>
        <w:pStyle w:val="ListParagraph"/>
        <w:numPr>
          <w:ilvl w:val="1"/>
          <w:numId w:val="5"/>
        </w:numPr>
        <w:rPr>
          <w:u w:val="single"/>
        </w:rPr>
      </w:pPr>
      <w:r w:rsidRPr="00DE720E">
        <w:rPr>
          <w:u w:val="single"/>
        </w:rPr>
        <w:t>Learning Objectives</w:t>
      </w:r>
      <w:r>
        <w:t>:  Specific goals for what students need to do with content knowledge in order to master the enduring understanding</w:t>
      </w:r>
    </w:p>
    <w:p w:rsidR="00DE720E" w:rsidRPr="00DE720E" w:rsidRDefault="00DE720E" w:rsidP="00DE720E">
      <w:pPr>
        <w:pStyle w:val="ListParagraph"/>
        <w:numPr>
          <w:ilvl w:val="1"/>
          <w:numId w:val="5"/>
        </w:numPr>
        <w:rPr>
          <w:u w:val="single"/>
        </w:rPr>
      </w:pPr>
      <w:r>
        <w:rPr>
          <w:u w:val="single"/>
        </w:rPr>
        <w:t>Essential Knowledge</w:t>
      </w:r>
      <w:r>
        <w:t xml:space="preserve">:   </w:t>
      </w:r>
      <w:r w:rsidR="008F1F23">
        <w:t>The fact, concepts, and theories that students should know to demonstrate mastery of learning objectives.</w:t>
      </w:r>
      <w:r w:rsidR="00AE1777">
        <w:t xml:space="preserve">  </w:t>
      </w:r>
      <w:r w:rsidR="00AE1777">
        <w:rPr>
          <w:u w:val="single"/>
        </w:rPr>
        <w:t>Essential Questions</w:t>
      </w:r>
      <w:r w:rsidR="00AE1777">
        <w:t xml:space="preserve"> prompt students to address analysis and evaluative issues pertinent to each unit. </w:t>
      </w:r>
    </w:p>
    <w:p w:rsidR="00F711BE" w:rsidRDefault="00F711BE" w:rsidP="0083259E">
      <w:pPr>
        <w:pStyle w:val="ListParagraph"/>
        <w:ind w:left="1440"/>
      </w:pPr>
    </w:p>
    <w:p w:rsidR="001C2010" w:rsidRDefault="001C2010" w:rsidP="001C2010">
      <w:pPr>
        <w:pStyle w:val="ListParagraph"/>
        <w:ind w:left="0"/>
      </w:pPr>
      <w:r w:rsidRPr="00FF00B1">
        <w:rPr>
          <w:u w:val="single"/>
        </w:rPr>
        <w:t>Overview of Units</w:t>
      </w:r>
      <w:r>
        <w:t>:   The units that we will study corresponds to the AP US Government Politics Course Description from the College Board.  The order of the units has been altered to be consistent with political systems theory which is a guide for our textbook</w:t>
      </w:r>
      <w:r w:rsidR="00FF6415">
        <w:t>.</w:t>
      </w:r>
    </w:p>
    <w:p w:rsidR="001C2010" w:rsidRDefault="001C2010" w:rsidP="001C2010">
      <w:pPr>
        <w:pStyle w:val="ListParagraph"/>
        <w:ind w:left="0"/>
      </w:pPr>
      <w:r>
        <w:tab/>
        <w:t>Unit 1:  Foundation of American Democracy</w:t>
      </w:r>
    </w:p>
    <w:p w:rsidR="001C2010" w:rsidRDefault="001C2010" w:rsidP="001C2010">
      <w:pPr>
        <w:pStyle w:val="ListParagraph"/>
        <w:ind w:left="0"/>
      </w:pPr>
      <w:r>
        <w:tab/>
        <w:t xml:space="preserve">Unit 2:  </w:t>
      </w:r>
      <w:r w:rsidR="00FF00B1">
        <w:t>Civil Liberties and Civil Rights</w:t>
      </w:r>
    </w:p>
    <w:p w:rsidR="001C2010" w:rsidRDefault="001C2010" w:rsidP="001C2010">
      <w:pPr>
        <w:pStyle w:val="ListParagraph"/>
        <w:ind w:left="0"/>
      </w:pPr>
      <w:r>
        <w:tab/>
        <w:t>Unit 3:  American Political Ideologies and Beliefs</w:t>
      </w:r>
    </w:p>
    <w:p w:rsidR="001C2010" w:rsidRDefault="001C2010" w:rsidP="001C2010">
      <w:pPr>
        <w:pStyle w:val="ListParagraph"/>
        <w:ind w:left="0"/>
      </w:pPr>
      <w:r>
        <w:tab/>
        <w:t>Unit 4:  Political Participation</w:t>
      </w:r>
    </w:p>
    <w:p w:rsidR="001C2010" w:rsidRDefault="001C2010" w:rsidP="001C2010">
      <w:pPr>
        <w:pStyle w:val="ListParagraph"/>
        <w:ind w:left="0"/>
      </w:pPr>
      <w:r>
        <w:tab/>
        <w:t xml:space="preserve">Unit 5:  Interactions </w:t>
      </w:r>
      <w:proofErr w:type="gramStart"/>
      <w:r>
        <w:t>Among</w:t>
      </w:r>
      <w:proofErr w:type="gramEnd"/>
      <w:r>
        <w:t xml:space="preserve"> Branches of Government</w:t>
      </w:r>
    </w:p>
    <w:p w:rsidR="001C2010" w:rsidRDefault="001C2010" w:rsidP="001C2010">
      <w:pPr>
        <w:pStyle w:val="ListParagraph"/>
        <w:ind w:left="0"/>
      </w:pPr>
    </w:p>
    <w:p w:rsidR="00F711BE" w:rsidRDefault="00F711BE" w:rsidP="00A06FBA">
      <w:pPr>
        <w:pStyle w:val="ListParagraph"/>
      </w:pPr>
    </w:p>
    <w:p w:rsidR="00F711BE" w:rsidRPr="00F711BE" w:rsidRDefault="00F711BE" w:rsidP="00F711BE">
      <w:pPr>
        <w:pStyle w:val="ListParagraph"/>
        <w:ind w:left="0"/>
        <w:rPr>
          <w:b/>
          <w:bCs/>
          <w:u w:val="single"/>
        </w:rPr>
      </w:pPr>
      <w:r w:rsidRPr="00F711BE">
        <w:rPr>
          <w:b/>
          <w:bCs/>
          <w:u w:val="single"/>
        </w:rPr>
        <w:t>Unit 1:  Foundations of American Democracy</w:t>
      </w:r>
    </w:p>
    <w:p w:rsidR="00A06FBA" w:rsidRDefault="00A06FBA" w:rsidP="00F711BE">
      <w:pPr>
        <w:pStyle w:val="ListParagraph"/>
        <w:ind w:left="0"/>
        <w:rPr>
          <w:b/>
          <w:bCs/>
          <w:u w:val="single"/>
        </w:rPr>
      </w:pPr>
    </w:p>
    <w:p w:rsidR="00F711BE" w:rsidRPr="00A06FBA" w:rsidRDefault="00F711BE" w:rsidP="00F711BE">
      <w:pPr>
        <w:pStyle w:val="ListParagraph"/>
        <w:ind w:left="0"/>
        <w:rPr>
          <w:bCs/>
        </w:rPr>
      </w:pPr>
      <w:r w:rsidRPr="00A06FBA">
        <w:rPr>
          <w:bCs/>
          <w:u w:val="single"/>
        </w:rPr>
        <w:t>Big Ideas</w:t>
      </w:r>
      <w:r w:rsidR="00A06FBA">
        <w:rPr>
          <w:bCs/>
        </w:rPr>
        <w:t xml:space="preserve">:  Liberty </w:t>
      </w:r>
      <w:r w:rsidRPr="00A06FBA">
        <w:rPr>
          <w:bCs/>
        </w:rPr>
        <w:t>and Orde</w:t>
      </w:r>
      <w:r w:rsidR="00A06FBA">
        <w:rPr>
          <w:bCs/>
        </w:rPr>
        <w:t xml:space="preserve">r, </w:t>
      </w:r>
      <w:r w:rsidRPr="00A06FBA">
        <w:rPr>
          <w:bCs/>
        </w:rPr>
        <w:t>Constitutionalism</w:t>
      </w:r>
      <w:r w:rsidR="00A06FBA">
        <w:rPr>
          <w:bCs/>
        </w:rPr>
        <w:t xml:space="preserve">, </w:t>
      </w:r>
      <w:r w:rsidRPr="00A06FBA">
        <w:rPr>
          <w:bCs/>
        </w:rPr>
        <w:t xml:space="preserve">Methods of Political Analysis </w:t>
      </w:r>
    </w:p>
    <w:p w:rsidR="00A06FBA" w:rsidRDefault="00A06FBA" w:rsidP="00F711BE">
      <w:pPr>
        <w:pStyle w:val="ListParagraph"/>
        <w:ind w:left="0"/>
        <w:rPr>
          <w:bCs/>
        </w:rPr>
      </w:pPr>
      <w:r>
        <w:rPr>
          <w:bCs/>
          <w:u w:val="single"/>
        </w:rPr>
        <w:t>Enduring Understandings:</w:t>
      </w:r>
      <w:r>
        <w:rPr>
          <w:bCs/>
        </w:rPr>
        <w:t xml:space="preserve">   Students will be able to describe, analyze, and </w:t>
      </w:r>
      <w:r w:rsidR="000411B9">
        <w:rPr>
          <w:bCs/>
        </w:rPr>
        <w:t>evaluate the</w:t>
      </w:r>
      <w:r>
        <w:rPr>
          <w:bCs/>
        </w:rPr>
        <w:t xml:space="preserve"> debates surrounding the appropriate nature of government by considering a range of political ideologies.  Students will be able to describe, analyze and evaluate the historical debates </w:t>
      </w:r>
      <w:r w:rsidR="00A77637">
        <w:rPr>
          <w:bCs/>
        </w:rPr>
        <w:t xml:space="preserve">(including debates about ratification) </w:t>
      </w:r>
      <w:r>
        <w:rPr>
          <w:bCs/>
        </w:rPr>
        <w:t xml:space="preserve">during the period the 1770s through the early 1790s in the United States considering issues of the appropriate power of government, branches of government and the relationship between the states and the central government. </w:t>
      </w:r>
    </w:p>
    <w:p w:rsidR="00A06FBA" w:rsidRDefault="00A06FBA" w:rsidP="00F711BE">
      <w:pPr>
        <w:pStyle w:val="ListParagraph"/>
        <w:ind w:left="0"/>
        <w:rPr>
          <w:bCs/>
        </w:rPr>
      </w:pPr>
      <w:r>
        <w:rPr>
          <w:bCs/>
        </w:rPr>
        <w:tab/>
        <w:t xml:space="preserve">Key Topics keyed to textbook chapters </w:t>
      </w:r>
    </w:p>
    <w:p w:rsidR="00A06FBA" w:rsidRDefault="00A06FBA" w:rsidP="006807F4">
      <w:pPr>
        <w:pStyle w:val="ListParagraph"/>
        <w:numPr>
          <w:ilvl w:val="0"/>
          <w:numId w:val="9"/>
        </w:numPr>
        <w:rPr>
          <w:bCs/>
        </w:rPr>
      </w:pPr>
      <w:r>
        <w:rPr>
          <w:bCs/>
        </w:rPr>
        <w:t>Introduction to government (chapter one)</w:t>
      </w:r>
    </w:p>
    <w:p w:rsidR="00A06FBA" w:rsidRDefault="00A06FBA" w:rsidP="006807F4">
      <w:pPr>
        <w:pStyle w:val="ListParagraph"/>
        <w:numPr>
          <w:ilvl w:val="0"/>
          <w:numId w:val="9"/>
        </w:numPr>
        <w:rPr>
          <w:bCs/>
        </w:rPr>
      </w:pPr>
      <w:r>
        <w:rPr>
          <w:bCs/>
        </w:rPr>
        <w:t>Constitutional history (chapter two)</w:t>
      </w:r>
    </w:p>
    <w:p w:rsidR="00A06FBA" w:rsidRDefault="00A06FBA" w:rsidP="006807F4">
      <w:pPr>
        <w:pStyle w:val="ListParagraph"/>
        <w:numPr>
          <w:ilvl w:val="0"/>
          <w:numId w:val="9"/>
        </w:numPr>
        <w:rPr>
          <w:bCs/>
        </w:rPr>
      </w:pPr>
      <w:r>
        <w:rPr>
          <w:bCs/>
        </w:rPr>
        <w:t>Federalism (chapter three)</w:t>
      </w:r>
    </w:p>
    <w:p w:rsidR="00A06FBA" w:rsidRDefault="00A06FBA" w:rsidP="00A06FBA">
      <w:pPr>
        <w:pStyle w:val="ListParagraph"/>
        <w:ind w:left="0"/>
        <w:rPr>
          <w:bCs/>
        </w:rPr>
      </w:pPr>
      <w:r w:rsidRPr="005A23F1">
        <w:rPr>
          <w:bCs/>
          <w:u w:val="single"/>
        </w:rPr>
        <w:t>Essential Knowledge</w:t>
      </w:r>
      <w:r w:rsidR="005A23F1">
        <w:rPr>
          <w:bCs/>
        </w:rPr>
        <w:t xml:space="preserve">: </w:t>
      </w:r>
      <w:r w:rsidR="005A23F1" w:rsidRPr="005A23F1">
        <w:rPr>
          <w:bCs/>
        </w:rPr>
        <w:t>Each</w:t>
      </w:r>
      <w:r w:rsidR="005A23F1">
        <w:rPr>
          <w:bCs/>
        </w:rPr>
        <w:t xml:space="preserve"> unit is divided into specific topics </w:t>
      </w:r>
      <w:r w:rsidR="00631E67">
        <w:rPr>
          <w:bCs/>
        </w:rPr>
        <w:t xml:space="preserve">(see below) </w:t>
      </w:r>
      <w:r w:rsidR="005A23F1">
        <w:rPr>
          <w:bCs/>
        </w:rPr>
        <w:t>with essential knowledge specified.</w:t>
      </w:r>
    </w:p>
    <w:p w:rsidR="005A23F1" w:rsidRDefault="005A23F1" w:rsidP="00A06FBA">
      <w:pPr>
        <w:pStyle w:val="ListParagraph"/>
        <w:ind w:left="0"/>
        <w:rPr>
          <w:bCs/>
        </w:rPr>
      </w:pPr>
      <w:r>
        <w:rPr>
          <w:bCs/>
          <w:u w:val="single"/>
        </w:rPr>
        <w:t>Disciplinary Practices and Reasoning Processes</w:t>
      </w:r>
      <w:r>
        <w:rPr>
          <w:bCs/>
        </w:rPr>
        <w:t>:  Students will apply ideological concepts to evaluate contemporary issues as they develop and articulate their own political ideologies in short essays.  They will analyze and evaluate current events articles to help illust</w:t>
      </w:r>
      <w:r w:rsidR="00F1633F">
        <w:rPr>
          <w:bCs/>
        </w:rPr>
        <w:t xml:space="preserve">rate their points of view.  Students will read, interpret, and evaluate issues drawing on the </w:t>
      </w:r>
      <w:r>
        <w:rPr>
          <w:bCs/>
        </w:rPr>
        <w:t xml:space="preserve">following foundational documents </w:t>
      </w:r>
      <w:r w:rsidR="00F1633F">
        <w:rPr>
          <w:bCs/>
        </w:rPr>
        <w:t xml:space="preserve">and Supreme Court Cases </w:t>
      </w:r>
      <w:r>
        <w:rPr>
          <w:bCs/>
        </w:rPr>
        <w:t>in Unit One:</w:t>
      </w:r>
    </w:p>
    <w:p w:rsidR="009B477B" w:rsidRDefault="009B477B" w:rsidP="006807F4">
      <w:pPr>
        <w:pStyle w:val="ListParagraph"/>
        <w:numPr>
          <w:ilvl w:val="0"/>
          <w:numId w:val="10"/>
        </w:numPr>
        <w:rPr>
          <w:bCs/>
        </w:rPr>
      </w:pPr>
      <w:r>
        <w:rPr>
          <w:bCs/>
        </w:rPr>
        <w:t xml:space="preserve">Excerpts of John Locke’s </w:t>
      </w:r>
      <w:r>
        <w:rPr>
          <w:bCs/>
          <w:i/>
        </w:rPr>
        <w:t>Second Treatise of Civil Government</w:t>
      </w:r>
    </w:p>
    <w:p w:rsidR="005A23F1" w:rsidRDefault="005A23F1" w:rsidP="006807F4">
      <w:pPr>
        <w:pStyle w:val="ListParagraph"/>
        <w:numPr>
          <w:ilvl w:val="0"/>
          <w:numId w:val="10"/>
        </w:numPr>
        <w:rPr>
          <w:bCs/>
        </w:rPr>
      </w:pPr>
      <w:r>
        <w:rPr>
          <w:bCs/>
        </w:rPr>
        <w:t xml:space="preserve">Federalist and Anti-Federalist Papers included </w:t>
      </w:r>
      <w:r w:rsidR="00F1633F">
        <w:rPr>
          <w:bCs/>
        </w:rPr>
        <w:t xml:space="preserve">Federalist No. 10, 51, 70, 78 </w:t>
      </w:r>
      <w:r>
        <w:rPr>
          <w:bCs/>
        </w:rPr>
        <w:t>and Brutus No. 1</w:t>
      </w:r>
    </w:p>
    <w:p w:rsidR="005A23F1" w:rsidRDefault="005A23F1" w:rsidP="006807F4">
      <w:pPr>
        <w:pStyle w:val="ListParagraph"/>
        <w:numPr>
          <w:ilvl w:val="0"/>
          <w:numId w:val="10"/>
        </w:numPr>
        <w:rPr>
          <w:bCs/>
        </w:rPr>
      </w:pPr>
      <w:r>
        <w:rPr>
          <w:bCs/>
        </w:rPr>
        <w:t xml:space="preserve">The Articles of Confederation, the </w:t>
      </w:r>
      <w:r w:rsidR="00F1633F">
        <w:rPr>
          <w:bCs/>
        </w:rPr>
        <w:t xml:space="preserve">Declaration of Independence, </w:t>
      </w:r>
      <w:r>
        <w:rPr>
          <w:bCs/>
        </w:rPr>
        <w:t>the US Constitution</w:t>
      </w:r>
      <w:r w:rsidR="00F1633F">
        <w:rPr>
          <w:bCs/>
        </w:rPr>
        <w:t xml:space="preserve">, and </w:t>
      </w:r>
      <w:r w:rsidR="00F1633F">
        <w:rPr>
          <w:bCs/>
          <w:i/>
        </w:rPr>
        <w:t>Marbury v. Madison</w:t>
      </w:r>
    </w:p>
    <w:p w:rsidR="005A23F1" w:rsidRPr="005A23F1" w:rsidRDefault="00F1633F" w:rsidP="006807F4">
      <w:pPr>
        <w:pStyle w:val="ListParagraph"/>
        <w:numPr>
          <w:ilvl w:val="0"/>
          <w:numId w:val="10"/>
        </w:numPr>
        <w:rPr>
          <w:bCs/>
        </w:rPr>
      </w:pPr>
      <w:r>
        <w:rPr>
          <w:bCs/>
        </w:rPr>
        <w:t xml:space="preserve">Key Court Cases regarding federalism including </w:t>
      </w:r>
      <w:r>
        <w:rPr>
          <w:bCs/>
          <w:i/>
        </w:rPr>
        <w:t>McCulloch v. Maryland and United States v. Lopez</w:t>
      </w:r>
    </w:p>
    <w:p w:rsidR="00A06FBA" w:rsidRDefault="00A06FBA" w:rsidP="00F711BE">
      <w:pPr>
        <w:pStyle w:val="ListParagraph"/>
        <w:ind w:left="0"/>
        <w:rPr>
          <w:bCs/>
        </w:rPr>
      </w:pPr>
    </w:p>
    <w:p w:rsidR="00A06FBA" w:rsidRDefault="00A06FBA" w:rsidP="00F711BE">
      <w:pPr>
        <w:pStyle w:val="ListParagraph"/>
        <w:ind w:left="0"/>
        <w:rPr>
          <w:bCs/>
        </w:rPr>
      </w:pPr>
    </w:p>
    <w:p w:rsidR="00305F49" w:rsidRDefault="00305F49" w:rsidP="00F711BE">
      <w:pPr>
        <w:pStyle w:val="ListParagraph"/>
        <w:ind w:left="0"/>
        <w:rPr>
          <w:b/>
          <w:bCs/>
        </w:rPr>
      </w:pPr>
      <w:r>
        <w:rPr>
          <w:b/>
          <w:bCs/>
        </w:rPr>
        <w:t xml:space="preserve">Unit 1:  Topic 1:  </w:t>
      </w:r>
      <w:r w:rsidR="00F711BE" w:rsidRPr="00F711BE">
        <w:rPr>
          <w:b/>
          <w:bCs/>
        </w:rPr>
        <w:t xml:space="preserve">The Nature of </w:t>
      </w:r>
      <w:r w:rsidR="000411B9" w:rsidRPr="00F711BE">
        <w:rPr>
          <w:b/>
          <w:bCs/>
        </w:rPr>
        <w:t>Politics</w:t>
      </w:r>
      <w:r w:rsidR="000411B9">
        <w:rPr>
          <w:b/>
          <w:bCs/>
        </w:rPr>
        <w:t xml:space="preserve"> (</w:t>
      </w:r>
      <w:r w:rsidR="00E67660">
        <w:rPr>
          <w:b/>
          <w:bCs/>
        </w:rPr>
        <w:t>two weeks)</w:t>
      </w:r>
    </w:p>
    <w:p w:rsidR="00305F49" w:rsidRDefault="00305F49" w:rsidP="00F711BE">
      <w:pPr>
        <w:pStyle w:val="ListParagraph"/>
        <w:ind w:left="0"/>
        <w:rPr>
          <w:b/>
          <w:bCs/>
        </w:rPr>
      </w:pPr>
    </w:p>
    <w:p w:rsidR="00F711BE" w:rsidRPr="00E67660" w:rsidRDefault="00305F49" w:rsidP="00E67660">
      <w:pPr>
        <w:pStyle w:val="ListParagraph"/>
        <w:ind w:left="0"/>
        <w:rPr>
          <w:bCs/>
          <w:u w:val="single"/>
        </w:rPr>
      </w:pPr>
      <w:r w:rsidRPr="00E67660">
        <w:rPr>
          <w:bCs/>
          <w:u w:val="single"/>
        </w:rPr>
        <w:t>Learning Objectives and Essential Knowledge</w:t>
      </w:r>
      <w:r w:rsidRPr="00E67660">
        <w:rPr>
          <w:bCs/>
        </w:rPr>
        <w:t>:</w:t>
      </w:r>
      <w:r w:rsidR="00E67660" w:rsidRPr="00E67660">
        <w:rPr>
          <w:bCs/>
        </w:rPr>
        <w:t xml:space="preserve">  </w:t>
      </w:r>
      <w:r w:rsidR="00F711BE" w:rsidRPr="00F711BE">
        <w:t>Students will consider the fundamental dilemmas of government as con</w:t>
      </w:r>
      <w:r w:rsidR="003061C2">
        <w:t xml:space="preserve">flicts in values </w:t>
      </w:r>
      <w:r w:rsidR="00F711BE" w:rsidRPr="00F711BE">
        <w:t>including liberty, equality, and order.  Students will distinguish among different kinds of ideologies including liberalism, conservatism, socialism, and libertarianism. Students</w:t>
      </w:r>
      <w:r w:rsidR="00E67660">
        <w:t xml:space="preserve"> </w:t>
      </w:r>
      <w:r w:rsidR="00F711BE" w:rsidRPr="00F711BE">
        <w:t>will better understand their own ideologies by taking an online questionnaire (ideolog.org or political compass) and then writing a three to five page political autobiography that includes</w:t>
      </w:r>
      <w:r w:rsidR="00E67660">
        <w:t xml:space="preserve"> </w:t>
      </w:r>
      <w:r w:rsidR="00F711BE" w:rsidRPr="00F711BE">
        <w:t>discussion of their viewpoints</w:t>
      </w:r>
      <w:r w:rsidR="00E67660">
        <w:rPr>
          <w:bCs/>
        </w:rPr>
        <w:t xml:space="preserve">, </w:t>
      </w:r>
      <w:r w:rsidR="00F711BE" w:rsidRPr="00F711BE">
        <w:t xml:space="preserve">illustrations of how they view various current events drawn from current news sites.   </w:t>
      </w:r>
      <w:r w:rsidR="00E67660">
        <w:t>Students will engage in c</w:t>
      </w:r>
      <w:r w:rsidR="00F711BE" w:rsidRPr="00F711BE">
        <w:t>ritical consid</w:t>
      </w:r>
      <w:r w:rsidR="00E67660">
        <w:t>erations of validity of sources and c</w:t>
      </w:r>
      <w:r w:rsidR="00F711BE" w:rsidRPr="00F711BE">
        <w:t>onsideration of the origins of their viewpoints including such agents of</w:t>
      </w:r>
      <w:r w:rsidR="00E67660">
        <w:rPr>
          <w:bCs/>
          <w:u w:val="single"/>
        </w:rPr>
        <w:t xml:space="preserve"> </w:t>
      </w:r>
      <w:r w:rsidR="00F711BE" w:rsidRPr="00F711BE">
        <w:t xml:space="preserve">socialization as their families, friends, and the community.   </w:t>
      </w:r>
    </w:p>
    <w:p w:rsidR="00F711BE" w:rsidRPr="00F711BE" w:rsidRDefault="00F711BE" w:rsidP="00F711BE">
      <w:pPr>
        <w:pStyle w:val="ListParagraph"/>
        <w:ind w:left="0"/>
      </w:pPr>
    </w:p>
    <w:p w:rsidR="00F711BE" w:rsidRDefault="00F711BE" w:rsidP="00F711BE">
      <w:pPr>
        <w:pStyle w:val="ListParagraph"/>
        <w:ind w:left="0"/>
      </w:pPr>
      <w:r w:rsidRPr="00F711BE">
        <w:t xml:space="preserve">Students will learn the tools of systems theory to organize their study of politics. </w:t>
      </w:r>
    </w:p>
    <w:p w:rsidR="00E67660" w:rsidRDefault="00E67660" w:rsidP="00F711BE">
      <w:pPr>
        <w:pStyle w:val="ListParagraph"/>
        <w:ind w:left="0"/>
      </w:pPr>
    </w:p>
    <w:p w:rsidR="00E67660" w:rsidRPr="00F711BE" w:rsidRDefault="00E67660" w:rsidP="00F711BE">
      <w:pPr>
        <w:pStyle w:val="ListParagraph"/>
        <w:ind w:left="0"/>
      </w:pPr>
      <w:r>
        <w:t xml:space="preserve">Students will categorize kinds of government according the question of </w:t>
      </w:r>
      <w:r w:rsidR="000411B9">
        <w:t>who</w:t>
      </w:r>
      <w:r>
        <w:t xml:space="preserve"> should rule based upon Aristotle’s typology.  Students will distinguish different kinds of democracy, distinguishing between representative and </w:t>
      </w:r>
      <w:r w:rsidR="00631E67">
        <w:t>direct democracy with</w:t>
      </w:r>
      <w:r>
        <w:t xml:space="preserve"> examples drawn from both California and national politics.</w:t>
      </w:r>
    </w:p>
    <w:p w:rsidR="00E67660" w:rsidRDefault="00E67660" w:rsidP="00F711BE">
      <w:pPr>
        <w:pStyle w:val="ListParagraph"/>
      </w:pPr>
    </w:p>
    <w:p w:rsidR="00F711BE" w:rsidRPr="00F711BE" w:rsidRDefault="00F711BE" w:rsidP="00E67660">
      <w:pPr>
        <w:pStyle w:val="ListParagraph"/>
        <w:ind w:left="0"/>
        <w:rPr>
          <w:b/>
        </w:rPr>
      </w:pPr>
      <w:r w:rsidRPr="00E67660">
        <w:rPr>
          <w:u w:val="single"/>
        </w:rPr>
        <w:t>Essential Knowledge</w:t>
      </w:r>
      <w:r w:rsidRPr="00F711BE">
        <w:rPr>
          <w:b/>
        </w:rPr>
        <w:t>:</w:t>
      </w:r>
    </w:p>
    <w:p w:rsidR="00F711BE" w:rsidRPr="00F711BE" w:rsidRDefault="00F711BE" w:rsidP="00F711BE">
      <w:pPr>
        <w:pStyle w:val="ListParagraph"/>
        <w:ind w:left="1440"/>
        <w:rPr>
          <w:b/>
          <w:i/>
        </w:rPr>
      </w:pPr>
    </w:p>
    <w:p w:rsidR="00F711BE" w:rsidRPr="00F711BE" w:rsidRDefault="00E67660" w:rsidP="00E67660">
      <w:pPr>
        <w:pStyle w:val="ListParagraph"/>
        <w:ind w:left="0"/>
        <w:rPr>
          <w:u w:val="single"/>
        </w:rPr>
      </w:pPr>
      <w:r>
        <w:rPr>
          <w:u w:val="single"/>
        </w:rPr>
        <w:t>Terms</w:t>
      </w:r>
    </w:p>
    <w:p w:rsidR="00F711BE" w:rsidRPr="00F711BE" w:rsidRDefault="00F711BE" w:rsidP="00F711BE">
      <w:pPr>
        <w:pStyle w:val="ListParagraph"/>
        <w:ind w:left="1440"/>
        <w:rPr>
          <w:u w:val="single"/>
        </w:rPr>
      </w:pPr>
    </w:p>
    <w:p w:rsidR="00F711BE" w:rsidRPr="00F711BE" w:rsidRDefault="00F711BE" w:rsidP="006807F4">
      <w:pPr>
        <w:pStyle w:val="ListParagraph"/>
        <w:numPr>
          <w:ilvl w:val="0"/>
          <w:numId w:val="7"/>
        </w:numPr>
      </w:pPr>
      <w:r w:rsidRPr="00F711BE">
        <w:t>Politics (Aristotle’s and Lasswell’s definitions)</w:t>
      </w:r>
    </w:p>
    <w:p w:rsidR="00F711BE" w:rsidRPr="00F711BE" w:rsidRDefault="00F711BE" w:rsidP="006807F4">
      <w:pPr>
        <w:pStyle w:val="ListParagraph"/>
        <w:numPr>
          <w:ilvl w:val="0"/>
          <w:numId w:val="7"/>
        </w:numPr>
      </w:pPr>
      <w:r w:rsidRPr="00F711BE">
        <w:t>Government</w:t>
      </w:r>
    </w:p>
    <w:p w:rsidR="00F711BE" w:rsidRPr="00F711BE" w:rsidRDefault="00F711BE" w:rsidP="006807F4">
      <w:pPr>
        <w:pStyle w:val="ListParagraph"/>
        <w:numPr>
          <w:ilvl w:val="0"/>
          <w:numId w:val="7"/>
        </w:numPr>
      </w:pPr>
      <w:r w:rsidRPr="00F711BE">
        <w:t>Aristotle’s typology of governments</w:t>
      </w:r>
    </w:p>
    <w:p w:rsidR="00F711BE" w:rsidRPr="00F711BE" w:rsidRDefault="00F711BE" w:rsidP="006807F4">
      <w:pPr>
        <w:pStyle w:val="ListParagraph"/>
        <w:numPr>
          <w:ilvl w:val="0"/>
          <w:numId w:val="7"/>
        </w:numPr>
      </w:pPr>
      <w:r w:rsidRPr="00F711BE">
        <w:t>Negative liberty/positive liberty</w:t>
      </w:r>
    </w:p>
    <w:p w:rsidR="00F711BE" w:rsidRPr="00F711BE" w:rsidRDefault="00F711BE" w:rsidP="006807F4">
      <w:pPr>
        <w:pStyle w:val="ListParagraph"/>
        <w:numPr>
          <w:ilvl w:val="0"/>
          <w:numId w:val="7"/>
        </w:numPr>
      </w:pPr>
      <w:r w:rsidRPr="00F711BE">
        <w:t>Equality of opportunity/outcome</w:t>
      </w:r>
    </w:p>
    <w:p w:rsidR="00F711BE" w:rsidRPr="00F711BE" w:rsidRDefault="00F711BE" w:rsidP="006807F4">
      <w:pPr>
        <w:pStyle w:val="ListParagraph"/>
        <w:numPr>
          <w:ilvl w:val="0"/>
          <w:numId w:val="7"/>
        </w:numPr>
      </w:pPr>
      <w:r w:rsidRPr="00F711BE">
        <w:t>Anarchy (state of nature)</w:t>
      </w:r>
    </w:p>
    <w:p w:rsidR="00F711BE" w:rsidRPr="00F711BE" w:rsidRDefault="00F711BE" w:rsidP="006807F4">
      <w:pPr>
        <w:pStyle w:val="ListParagraph"/>
        <w:numPr>
          <w:ilvl w:val="0"/>
          <w:numId w:val="7"/>
        </w:numPr>
      </w:pPr>
      <w:r w:rsidRPr="00F711BE">
        <w:t>Politics</w:t>
      </w:r>
    </w:p>
    <w:p w:rsidR="00F711BE" w:rsidRPr="00F711BE" w:rsidRDefault="00F711BE" w:rsidP="006807F4">
      <w:pPr>
        <w:pStyle w:val="ListParagraph"/>
        <w:numPr>
          <w:ilvl w:val="0"/>
          <w:numId w:val="7"/>
        </w:numPr>
      </w:pPr>
      <w:r w:rsidRPr="00F711BE">
        <w:t>Political ideologies:  liberal, conservative, libertarian, communist (communitarian)</w:t>
      </w:r>
    </w:p>
    <w:p w:rsidR="00F711BE" w:rsidRPr="00F711BE" w:rsidRDefault="00F711BE" w:rsidP="006807F4">
      <w:pPr>
        <w:pStyle w:val="ListParagraph"/>
        <w:numPr>
          <w:ilvl w:val="0"/>
          <w:numId w:val="7"/>
        </w:numPr>
      </w:pPr>
      <w:r w:rsidRPr="00F711BE">
        <w:t>Locke’s social contract theory/Jefferson’s Declaration of Independence</w:t>
      </w:r>
    </w:p>
    <w:p w:rsidR="00F711BE" w:rsidRPr="00F711BE" w:rsidRDefault="00F711BE" w:rsidP="006807F4">
      <w:pPr>
        <w:pStyle w:val="ListParagraph"/>
        <w:numPr>
          <w:ilvl w:val="0"/>
          <w:numId w:val="7"/>
        </w:numPr>
      </w:pPr>
      <w:r w:rsidRPr="00F711BE">
        <w:t>Indirect Democracy (representative democracy)</w:t>
      </w:r>
    </w:p>
    <w:p w:rsidR="00F711BE" w:rsidRPr="00F711BE" w:rsidRDefault="00F711BE" w:rsidP="006807F4">
      <w:pPr>
        <w:pStyle w:val="ListParagraph"/>
        <w:numPr>
          <w:ilvl w:val="0"/>
          <w:numId w:val="7"/>
        </w:numPr>
      </w:pPr>
      <w:r w:rsidRPr="00F711BE">
        <w:t>Direct Democracy</w:t>
      </w:r>
    </w:p>
    <w:p w:rsidR="00F711BE" w:rsidRPr="00F711BE" w:rsidRDefault="00F711BE" w:rsidP="006807F4">
      <w:pPr>
        <w:pStyle w:val="ListParagraph"/>
        <w:numPr>
          <w:ilvl w:val="0"/>
          <w:numId w:val="7"/>
        </w:numPr>
      </w:pPr>
      <w:r w:rsidRPr="00F711BE">
        <w:t>Initiative</w:t>
      </w:r>
    </w:p>
    <w:p w:rsidR="00F711BE" w:rsidRPr="00F711BE" w:rsidRDefault="00F711BE" w:rsidP="006807F4">
      <w:pPr>
        <w:pStyle w:val="ListParagraph"/>
        <w:numPr>
          <w:ilvl w:val="0"/>
          <w:numId w:val="7"/>
        </w:numPr>
      </w:pPr>
      <w:r w:rsidRPr="00F711BE">
        <w:t>Referendum</w:t>
      </w:r>
    </w:p>
    <w:p w:rsidR="00F711BE" w:rsidRPr="00F711BE" w:rsidRDefault="00F711BE" w:rsidP="006807F4">
      <w:pPr>
        <w:pStyle w:val="ListParagraph"/>
        <w:numPr>
          <w:ilvl w:val="0"/>
          <w:numId w:val="7"/>
        </w:numPr>
      </w:pPr>
      <w:r w:rsidRPr="00F711BE">
        <w:t>Recall</w:t>
      </w:r>
    </w:p>
    <w:p w:rsidR="00F711BE" w:rsidRPr="00F711BE" w:rsidRDefault="00F711BE" w:rsidP="006807F4">
      <w:pPr>
        <w:pStyle w:val="ListParagraph"/>
        <w:numPr>
          <w:ilvl w:val="0"/>
          <w:numId w:val="7"/>
        </w:numPr>
      </w:pPr>
      <w:r w:rsidRPr="00F711BE">
        <w:t>Classic democratic theory (majoritarianism)</w:t>
      </w:r>
    </w:p>
    <w:p w:rsidR="00F711BE" w:rsidRPr="00F711BE" w:rsidRDefault="00F711BE" w:rsidP="006807F4">
      <w:pPr>
        <w:pStyle w:val="ListParagraph"/>
        <w:numPr>
          <w:ilvl w:val="0"/>
          <w:numId w:val="7"/>
        </w:numPr>
      </w:pPr>
      <w:r w:rsidRPr="00F711BE">
        <w:t>Pluralist theory</w:t>
      </w:r>
    </w:p>
    <w:p w:rsidR="00F711BE" w:rsidRPr="00F711BE" w:rsidRDefault="00F711BE" w:rsidP="006807F4">
      <w:pPr>
        <w:pStyle w:val="ListParagraph"/>
        <w:numPr>
          <w:ilvl w:val="0"/>
          <w:numId w:val="7"/>
        </w:numPr>
      </w:pPr>
      <w:r w:rsidRPr="00F711BE">
        <w:t>Elite (and class) Theory</w:t>
      </w:r>
    </w:p>
    <w:p w:rsidR="00F711BE" w:rsidRPr="00F711BE" w:rsidRDefault="00F711BE" w:rsidP="006807F4">
      <w:pPr>
        <w:pStyle w:val="ListParagraph"/>
        <w:numPr>
          <w:ilvl w:val="0"/>
          <w:numId w:val="7"/>
        </w:numPr>
      </w:pPr>
      <w:r w:rsidRPr="00F711BE">
        <w:t>Hyperpluralism</w:t>
      </w:r>
    </w:p>
    <w:p w:rsidR="00F711BE" w:rsidRPr="00F711BE" w:rsidRDefault="00F711BE" w:rsidP="006807F4">
      <w:pPr>
        <w:pStyle w:val="ListParagraph"/>
        <w:numPr>
          <w:ilvl w:val="0"/>
          <w:numId w:val="7"/>
        </w:numPr>
      </w:pPr>
      <w:r w:rsidRPr="00F711BE">
        <w:t>Policymaking system</w:t>
      </w:r>
    </w:p>
    <w:p w:rsidR="00F711BE" w:rsidRPr="00F711BE" w:rsidRDefault="00F711BE" w:rsidP="006807F4">
      <w:pPr>
        <w:pStyle w:val="ListParagraph"/>
        <w:numPr>
          <w:ilvl w:val="0"/>
          <w:numId w:val="7"/>
        </w:numPr>
      </w:pPr>
      <w:r w:rsidRPr="00F711BE">
        <w:t>Linkage institutions</w:t>
      </w:r>
    </w:p>
    <w:p w:rsidR="00F711BE" w:rsidRPr="00F711BE" w:rsidRDefault="00F711BE" w:rsidP="006807F4">
      <w:pPr>
        <w:pStyle w:val="ListParagraph"/>
        <w:numPr>
          <w:ilvl w:val="0"/>
          <w:numId w:val="7"/>
        </w:numPr>
      </w:pPr>
      <w:r w:rsidRPr="00F711BE">
        <w:t>Policy agenda</w:t>
      </w:r>
    </w:p>
    <w:p w:rsidR="00F711BE" w:rsidRPr="00F711BE" w:rsidRDefault="00F711BE" w:rsidP="006807F4">
      <w:pPr>
        <w:pStyle w:val="ListParagraph"/>
        <w:numPr>
          <w:ilvl w:val="0"/>
          <w:numId w:val="7"/>
        </w:numPr>
      </w:pPr>
      <w:r w:rsidRPr="00F711BE">
        <w:t>Policymaking institutions</w:t>
      </w:r>
    </w:p>
    <w:p w:rsidR="00F711BE" w:rsidRPr="00F711BE" w:rsidRDefault="00F711BE" w:rsidP="006807F4">
      <w:pPr>
        <w:pStyle w:val="ListParagraph"/>
        <w:numPr>
          <w:ilvl w:val="0"/>
          <w:numId w:val="7"/>
        </w:numPr>
      </w:pPr>
      <w:r w:rsidRPr="00F711BE">
        <w:t>Public policy</w:t>
      </w:r>
    </w:p>
    <w:p w:rsidR="00F711BE" w:rsidRPr="00F711BE" w:rsidRDefault="00F711BE" w:rsidP="006807F4">
      <w:pPr>
        <w:pStyle w:val="ListParagraph"/>
        <w:numPr>
          <w:ilvl w:val="0"/>
          <w:numId w:val="7"/>
        </w:numPr>
      </w:pPr>
      <w:r w:rsidRPr="00F711BE">
        <w:t>Policy gridlock</w:t>
      </w:r>
    </w:p>
    <w:p w:rsidR="00F711BE" w:rsidRPr="00F711BE" w:rsidRDefault="00F711BE" w:rsidP="006807F4">
      <w:pPr>
        <w:pStyle w:val="ListParagraph"/>
        <w:numPr>
          <w:ilvl w:val="0"/>
          <w:numId w:val="7"/>
        </w:numPr>
      </w:pPr>
      <w:r w:rsidRPr="00F711BE">
        <w:t>Political culture/political socialization</w:t>
      </w:r>
    </w:p>
    <w:p w:rsidR="00F711BE" w:rsidRPr="00F711BE" w:rsidRDefault="00F711BE" w:rsidP="00F711BE">
      <w:pPr>
        <w:pStyle w:val="ListParagraph"/>
        <w:ind w:left="1440"/>
      </w:pPr>
    </w:p>
    <w:p w:rsidR="00F711BE" w:rsidRPr="00E67660" w:rsidRDefault="00E67660" w:rsidP="00E67660">
      <w:pPr>
        <w:pStyle w:val="ListParagraph"/>
        <w:ind w:left="0"/>
        <w:rPr>
          <w:u w:val="single"/>
        </w:rPr>
      </w:pPr>
      <w:r>
        <w:rPr>
          <w:u w:val="single"/>
        </w:rPr>
        <w:t xml:space="preserve">Essential </w:t>
      </w:r>
      <w:r w:rsidR="00F711BE" w:rsidRPr="00E67660">
        <w:rPr>
          <w:u w:val="single"/>
        </w:rPr>
        <w:t>Questions</w:t>
      </w:r>
    </w:p>
    <w:p w:rsidR="00F711BE" w:rsidRPr="00F711BE" w:rsidRDefault="00F711BE" w:rsidP="00F711BE">
      <w:pPr>
        <w:pStyle w:val="ListParagraph"/>
        <w:ind w:left="1440"/>
      </w:pPr>
    </w:p>
    <w:p w:rsidR="00F711BE" w:rsidRPr="00F711BE" w:rsidRDefault="00F711BE" w:rsidP="006807F4">
      <w:pPr>
        <w:pStyle w:val="ListParagraph"/>
        <w:numPr>
          <w:ilvl w:val="0"/>
          <w:numId w:val="8"/>
        </w:numPr>
      </w:pPr>
      <w:r w:rsidRPr="00F711BE">
        <w:t xml:space="preserve">Briefly summarize Locke’s social contract theory as set out in his </w:t>
      </w:r>
      <w:r w:rsidRPr="00F711BE">
        <w:rPr>
          <w:i/>
        </w:rPr>
        <w:t>Second Treatise of Civil Government</w:t>
      </w:r>
      <w:r w:rsidRPr="00F711BE">
        <w:t xml:space="preserve">. What is the significance of this theory to understand American politics? </w:t>
      </w:r>
    </w:p>
    <w:p w:rsidR="00F711BE" w:rsidRPr="00F711BE" w:rsidRDefault="00F711BE" w:rsidP="00F711BE">
      <w:pPr>
        <w:pStyle w:val="ListParagraph"/>
        <w:ind w:left="1440"/>
      </w:pPr>
    </w:p>
    <w:p w:rsidR="00F711BE" w:rsidRPr="00F711BE" w:rsidRDefault="00F711BE" w:rsidP="006807F4">
      <w:pPr>
        <w:pStyle w:val="ListParagraph"/>
        <w:numPr>
          <w:ilvl w:val="0"/>
          <w:numId w:val="8"/>
        </w:numPr>
      </w:pPr>
      <w:r w:rsidRPr="00F711BE">
        <w:t xml:space="preserve">Who really rules America?   Compare the traditional democratic (majoritarian), elitist, and pluralist perspectives.  What is your opinion? </w:t>
      </w:r>
    </w:p>
    <w:p w:rsidR="00F711BE" w:rsidRPr="00F711BE" w:rsidRDefault="00F711BE" w:rsidP="00F711BE">
      <w:pPr>
        <w:pStyle w:val="ListParagraph"/>
        <w:ind w:left="1440"/>
      </w:pPr>
    </w:p>
    <w:p w:rsidR="00F711BE" w:rsidRPr="00F711BE" w:rsidRDefault="00F711BE" w:rsidP="006807F4">
      <w:pPr>
        <w:pStyle w:val="ListParagraph"/>
        <w:numPr>
          <w:ilvl w:val="0"/>
          <w:numId w:val="8"/>
        </w:numPr>
      </w:pPr>
      <w:r w:rsidRPr="00F711BE">
        <w:lastRenderedPageBreak/>
        <w:t>Describe the significant differences between liberals and conservatives in the United States.  Select a few issues to illustrate these differences.   In what ways, are liberals and conservatives similar?</w:t>
      </w:r>
    </w:p>
    <w:p w:rsidR="00F711BE" w:rsidRPr="00F711BE" w:rsidRDefault="00F711BE" w:rsidP="00F711BE">
      <w:pPr>
        <w:pStyle w:val="ListParagraph"/>
        <w:ind w:left="1440"/>
        <w:rPr>
          <w:b/>
          <w:i/>
        </w:rPr>
      </w:pPr>
    </w:p>
    <w:p w:rsidR="00F711BE" w:rsidRPr="00F711BE" w:rsidRDefault="00F711BE" w:rsidP="00F711BE">
      <w:pPr>
        <w:pStyle w:val="ListParagraph"/>
        <w:ind w:left="1440"/>
        <w:rPr>
          <w:b/>
          <w:i/>
        </w:rPr>
      </w:pPr>
    </w:p>
    <w:p w:rsidR="00F711BE" w:rsidRPr="00F711BE" w:rsidRDefault="00F711BE" w:rsidP="00F711BE">
      <w:pPr>
        <w:pStyle w:val="ListParagraph"/>
        <w:ind w:left="1440"/>
      </w:pPr>
    </w:p>
    <w:p w:rsidR="00F711BE" w:rsidRPr="00F711BE" w:rsidRDefault="00646C96" w:rsidP="00646C96">
      <w:pPr>
        <w:pStyle w:val="ListParagraph"/>
        <w:ind w:left="0"/>
      </w:pPr>
      <w:r>
        <w:rPr>
          <w:b/>
        </w:rPr>
        <w:t xml:space="preserve">Unit 1:  Topic </w:t>
      </w:r>
      <w:r w:rsidR="000411B9">
        <w:rPr>
          <w:b/>
        </w:rPr>
        <w:t>2 Foundations</w:t>
      </w:r>
      <w:r w:rsidR="00F711BE" w:rsidRPr="00F711BE">
        <w:rPr>
          <w:b/>
          <w:bCs/>
        </w:rPr>
        <w:t xml:space="preserve"> of U.S. </w:t>
      </w:r>
      <w:r w:rsidR="000411B9" w:rsidRPr="00F711BE">
        <w:rPr>
          <w:b/>
          <w:bCs/>
        </w:rPr>
        <w:t>Government</w:t>
      </w:r>
      <w:r w:rsidR="000411B9">
        <w:rPr>
          <w:b/>
          <w:bCs/>
        </w:rPr>
        <w:t xml:space="preserve"> (</w:t>
      </w:r>
      <w:r>
        <w:rPr>
          <w:b/>
          <w:bCs/>
        </w:rPr>
        <w:t>two to three weeks)</w:t>
      </w:r>
    </w:p>
    <w:p w:rsidR="00F711BE" w:rsidRPr="00F711BE" w:rsidRDefault="00F711BE" w:rsidP="00F711BE">
      <w:pPr>
        <w:pStyle w:val="ListParagraph"/>
        <w:ind w:left="1440"/>
      </w:pPr>
    </w:p>
    <w:p w:rsidR="00F711BE" w:rsidRPr="00F711BE" w:rsidRDefault="00F711BE" w:rsidP="00F711BE">
      <w:pPr>
        <w:pStyle w:val="ListParagraph"/>
        <w:ind w:left="1440"/>
      </w:pPr>
    </w:p>
    <w:p w:rsidR="00F711BE" w:rsidRDefault="00646C96" w:rsidP="00646C96">
      <w:pPr>
        <w:pStyle w:val="ListParagraph"/>
        <w:ind w:left="0"/>
      </w:pPr>
      <w:r w:rsidRPr="00646C96">
        <w:rPr>
          <w:u w:val="single"/>
        </w:rPr>
        <w:t>Learning Objectives and Essential Knowledge</w:t>
      </w:r>
      <w:r>
        <w:t xml:space="preserve">: </w:t>
      </w:r>
      <w:r w:rsidR="00F711BE" w:rsidRPr="00646C96">
        <w:t>We</w:t>
      </w:r>
      <w:r w:rsidR="00F711BE" w:rsidRPr="00F711BE">
        <w:t xml:space="preserve"> will </w:t>
      </w:r>
      <w:r>
        <w:t xml:space="preserve">describe, analyze and evaluate how the American Revolution the Article of Confederation, and the US Constitution were shaped by political philosophies, competing ideas regarding the nature and scope of government, and historical events.  Students will analyze and evaluate Federalist and Anti-Federalist arguments and consider their relevance for current debates about political polarization, factions, </w:t>
      </w:r>
      <w:r w:rsidR="00253EBB">
        <w:t xml:space="preserve">and </w:t>
      </w:r>
      <w:r>
        <w:t>checks and b</w:t>
      </w:r>
      <w:r w:rsidR="00253EBB">
        <w:t xml:space="preserve">alances. </w:t>
      </w:r>
    </w:p>
    <w:p w:rsidR="00F95391" w:rsidRDefault="00F95391" w:rsidP="00646C96">
      <w:pPr>
        <w:pStyle w:val="ListParagraph"/>
        <w:ind w:left="0"/>
      </w:pPr>
    </w:p>
    <w:p w:rsidR="00F95391" w:rsidRPr="00F711BE" w:rsidRDefault="00F95391" w:rsidP="00646C96">
      <w:pPr>
        <w:pStyle w:val="ListParagraph"/>
        <w:ind w:left="0"/>
      </w:pPr>
      <w:r>
        <w:t xml:space="preserve">Students begin </w:t>
      </w:r>
      <w:r w:rsidRPr="00F95391">
        <w:rPr>
          <w:u w:val="single"/>
        </w:rPr>
        <w:t>Civics Project: Deliberative Debates</w:t>
      </w:r>
      <w:r w:rsidR="00984368">
        <w:t xml:space="preserve">. They </w:t>
      </w:r>
      <w:r>
        <w:t>work with the first deliberative debate regarding polarization.</w:t>
      </w:r>
    </w:p>
    <w:p w:rsidR="00F711BE" w:rsidRDefault="00F711BE" w:rsidP="00F711BE">
      <w:pPr>
        <w:pStyle w:val="ListParagraph"/>
        <w:ind w:left="1440"/>
      </w:pPr>
    </w:p>
    <w:p w:rsidR="00F95391" w:rsidRDefault="00F95391" w:rsidP="00F711BE">
      <w:pPr>
        <w:pStyle w:val="ListParagraph"/>
        <w:ind w:left="1440"/>
      </w:pPr>
    </w:p>
    <w:p w:rsidR="00984368" w:rsidRDefault="00D83EA2" w:rsidP="00984368">
      <w:pPr>
        <w:pStyle w:val="ListParagraph"/>
        <w:ind w:left="0"/>
        <w:rPr>
          <w:u w:val="single"/>
        </w:rPr>
      </w:pPr>
      <w:r w:rsidRPr="00D83EA2">
        <w:rPr>
          <w:u w:val="single"/>
        </w:rPr>
        <w:t>Essential Knowle</w:t>
      </w:r>
      <w:r w:rsidR="00984368">
        <w:rPr>
          <w:u w:val="single"/>
        </w:rPr>
        <w:t xml:space="preserve">dge </w:t>
      </w:r>
    </w:p>
    <w:p w:rsidR="00984368" w:rsidRDefault="00984368" w:rsidP="00984368">
      <w:pPr>
        <w:pStyle w:val="ListParagraph"/>
        <w:ind w:left="0"/>
        <w:rPr>
          <w:u w:val="single"/>
        </w:rPr>
      </w:pPr>
    </w:p>
    <w:p w:rsidR="00984368" w:rsidRDefault="00984368" w:rsidP="00984368">
      <w:pPr>
        <w:pStyle w:val="ListParagraph"/>
        <w:ind w:left="0" w:firstLine="420"/>
        <w:rPr>
          <w:u w:val="single"/>
        </w:rPr>
      </w:pPr>
    </w:p>
    <w:p w:rsidR="00984368" w:rsidRPr="00984368" w:rsidRDefault="00984368" w:rsidP="00984368">
      <w:pPr>
        <w:pStyle w:val="ListParagraph"/>
        <w:numPr>
          <w:ilvl w:val="0"/>
          <w:numId w:val="42"/>
        </w:numPr>
        <w:rPr>
          <w:u w:val="single"/>
        </w:rPr>
      </w:pPr>
      <w:r>
        <w:t>1776</w:t>
      </w:r>
    </w:p>
    <w:p w:rsidR="00D83EA2" w:rsidRPr="00D83EA2" w:rsidRDefault="00D83EA2" w:rsidP="00984368">
      <w:pPr>
        <w:pStyle w:val="ListParagraph"/>
        <w:numPr>
          <w:ilvl w:val="0"/>
          <w:numId w:val="42"/>
        </w:numPr>
      </w:pPr>
      <w:r w:rsidRPr="00D83EA2">
        <w:t>Confederal, federal, and unitary governments</w:t>
      </w:r>
    </w:p>
    <w:p w:rsidR="00D83EA2" w:rsidRPr="00D83EA2" w:rsidRDefault="00D83EA2" w:rsidP="00984368">
      <w:pPr>
        <w:pStyle w:val="ListParagraph"/>
        <w:numPr>
          <w:ilvl w:val="0"/>
          <w:numId w:val="42"/>
        </w:numPr>
      </w:pPr>
      <w:r w:rsidRPr="00D83EA2">
        <w:t>Articles of Confederation</w:t>
      </w:r>
    </w:p>
    <w:p w:rsidR="00D83EA2" w:rsidRPr="00D83EA2" w:rsidRDefault="00D83EA2" w:rsidP="00984368">
      <w:pPr>
        <w:pStyle w:val="ListParagraph"/>
        <w:numPr>
          <w:ilvl w:val="0"/>
          <w:numId w:val="42"/>
        </w:numPr>
      </w:pPr>
      <w:r w:rsidRPr="00D83EA2">
        <w:t>Shays’ Rebellion</w:t>
      </w:r>
    </w:p>
    <w:p w:rsidR="00D83EA2" w:rsidRPr="00D83EA2" w:rsidRDefault="00D83EA2" w:rsidP="00984368">
      <w:pPr>
        <w:pStyle w:val="ListParagraph"/>
        <w:numPr>
          <w:ilvl w:val="0"/>
          <w:numId w:val="42"/>
        </w:numPr>
      </w:pPr>
      <w:r w:rsidRPr="00D83EA2">
        <w:t>Philadelphia Convention--1787</w:t>
      </w:r>
    </w:p>
    <w:p w:rsidR="00D83EA2" w:rsidRPr="00D83EA2" w:rsidRDefault="00D83EA2" w:rsidP="00984368">
      <w:pPr>
        <w:pStyle w:val="ListParagraph"/>
        <w:numPr>
          <w:ilvl w:val="0"/>
          <w:numId w:val="42"/>
        </w:numPr>
      </w:pPr>
      <w:r w:rsidRPr="00D83EA2">
        <w:t>Ratification by all states by 1790</w:t>
      </w:r>
    </w:p>
    <w:p w:rsidR="00D83EA2" w:rsidRPr="00D83EA2" w:rsidRDefault="00D83EA2" w:rsidP="00984368">
      <w:pPr>
        <w:pStyle w:val="ListParagraph"/>
        <w:numPr>
          <w:ilvl w:val="0"/>
          <w:numId w:val="42"/>
        </w:numPr>
      </w:pPr>
      <w:r w:rsidRPr="00D83EA2">
        <w:t>Virginia Plan, New Jersey Plan, Connecticut Compromise</w:t>
      </w:r>
    </w:p>
    <w:p w:rsidR="00D83EA2" w:rsidRDefault="00D83EA2" w:rsidP="00984368">
      <w:pPr>
        <w:pStyle w:val="ListParagraph"/>
        <w:numPr>
          <w:ilvl w:val="0"/>
          <w:numId w:val="42"/>
        </w:numPr>
      </w:pPr>
      <w:r w:rsidRPr="00D83EA2">
        <w:t>Unicameral legislature and bicameral legislature (Congress)</w:t>
      </w:r>
    </w:p>
    <w:p w:rsidR="00E97EDB" w:rsidRPr="00E97EDB" w:rsidRDefault="00E97EDB" w:rsidP="00984368">
      <w:pPr>
        <w:pStyle w:val="ListParagraph"/>
        <w:numPr>
          <w:ilvl w:val="0"/>
          <w:numId w:val="42"/>
        </w:numPr>
      </w:pPr>
      <w:r>
        <w:t>Federalists/Anti-Federalists</w:t>
      </w:r>
    </w:p>
    <w:p w:rsidR="00D83EA2" w:rsidRPr="00D83EA2" w:rsidRDefault="00D83EA2" w:rsidP="00984368">
      <w:pPr>
        <w:pStyle w:val="ListParagraph"/>
        <w:numPr>
          <w:ilvl w:val="0"/>
          <w:numId w:val="42"/>
        </w:numPr>
      </w:pPr>
      <w:r w:rsidRPr="00D83EA2">
        <w:t>Reasons why Bill of Rights was added to Constitution by 1791</w:t>
      </w:r>
    </w:p>
    <w:p w:rsidR="00D83EA2" w:rsidRPr="00D83EA2" w:rsidRDefault="00D83EA2" w:rsidP="00984368">
      <w:pPr>
        <w:pStyle w:val="ListParagraph"/>
        <w:numPr>
          <w:ilvl w:val="0"/>
          <w:numId w:val="42"/>
        </w:numPr>
      </w:pPr>
      <w:r w:rsidRPr="00D83EA2">
        <w:t>The Federalist Papers</w:t>
      </w:r>
    </w:p>
    <w:p w:rsidR="00D83EA2" w:rsidRPr="00D83EA2" w:rsidRDefault="00D83EA2" w:rsidP="00984368">
      <w:pPr>
        <w:pStyle w:val="ListParagraph"/>
        <w:numPr>
          <w:ilvl w:val="0"/>
          <w:numId w:val="42"/>
        </w:numPr>
      </w:pPr>
      <w:r w:rsidRPr="00D83EA2">
        <w:t xml:space="preserve">separation of powers </w:t>
      </w:r>
    </w:p>
    <w:p w:rsidR="00D83EA2" w:rsidRPr="00D83EA2" w:rsidRDefault="00D83EA2" w:rsidP="00984368">
      <w:pPr>
        <w:pStyle w:val="ListParagraph"/>
        <w:numPr>
          <w:ilvl w:val="0"/>
          <w:numId w:val="42"/>
        </w:numPr>
      </w:pPr>
      <w:r w:rsidRPr="00D83EA2">
        <w:t>checks and balances</w:t>
      </w:r>
    </w:p>
    <w:p w:rsidR="00D83EA2" w:rsidRPr="00D83EA2" w:rsidRDefault="00D83EA2" w:rsidP="00984368">
      <w:pPr>
        <w:pStyle w:val="ListParagraph"/>
        <w:numPr>
          <w:ilvl w:val="0"/>
          <w:numId w:val="42"/>
        </w:numPr>
      </w:pPr>
      <w:r w:rsidRPr="00D83EA2">
        <w:t>Madisonian system</w:t>
      </w:r>
    </w:p>
    <w:p w:rsidR="00D83EA2" w:rsidRPr="00D83EA2" w:rsidRDefault="00D83EA2" w:rsidP="00984368">
      <w:pPr>
        <w:pStyle w:val="ListParagraph"/>
        <w:numPr>
          <w:ilvl w:val="0"/>
          <w:numId w:val="42"/>
        </w:numPr>
      </w:pPr>
      <w:r w:rsidRPr="00D83EA2">
        <w:t xml:space="preserve">Process by which an amendment is added to the Constitution </w:t>
      </w:r>
    </w:p>
    <w:p w:rsidR="00D83EA2" w:rsidRPr="00D83EA2" w:rsidRDefault="00D83EA2" w:rsidP="00984368">
      <w:pPr>
        <w:pStyle w:val="ListParagraph"/>
        <w:numPr>
          <w:ilvl w:val="0"/>
          <w:numId w:val="42"/>
        </w:numPr>
      </w:pPr>
      <w:r w:rsidRPr="00D83EA2">
        <w:t>Federalism</w:t>
      </w:r>
    </w:p>
    <w:p w:rsidR="00D83EA2" w:rsidRPr="00D83EA2" w:rsidRDefault="00D83EA2" w:rsidP="00984368">
      <w:pPr>
        <w:pStyle w:val="ListParagraph"/>
        <w:numPr>
          <w:ilvl w:val="0"/>
          <w:numId w:val="42"/>
        </w:numPr>
      </w:pPr>
      <w:r w:rsidRPr="00D83EA2">
        <w:t>Expressed (enumerated) Powers</w:t>
      </w:r>
    </w:p>
    <w:p w:rsidR="00D83EA2" w:rsidRPr="00D83EA2" w:rsidRDefault="00D83EA2" w:rsidP="00984368">
      <w:pPr>
        <w:pStyle w:val="ListParagraph"/>
        <w:numPr>
          <w:ilvl w:val="0"/>
          <w:numId w:val="42"/>
        </w:numPr>
      </w:pPr>
      <w:r w:rsidRPr="00D83EA2">
        <w:t>Implied Powers</w:t>
      </w:r>
    </w:p>
    <w:p w:rsidR="00D83EA2" w:rsidRPr="00D83EA2" w:rsidRDefault="00D83EA2" w:rsidP="00984368">
      <w:pPr>
        <w:pStyle w:val="ListParagraph"/>
        <w:numPr>
          <w:ilvl w:val="0"/>
          <w:numId w:val="42"/>
        </w:numPr>
      </w:pPr>
      <w:r w:rsidRPr="00D83EA2">
        <w:t>Elastic (necessary and Proper) Clause</w:t>
      </w:r>
    </w:p>
    <w:p w:rsidR="00D83EA2" w:rsidRPr="00D83EA2" w:rsidRDefault="00D83EA2" w:rsidP="00984368">
      <w:pPr>
        <w:pStyle w:val="ListParagraph"/>
        <w:numPr>
          <w:ilvl w:val="0"/>
          <w:numId w:val="42"/>
        </w:numPr>
      </w:pPr>
      <w:r w:rsidRPr="00D83EA2">
        <w:rPr>
          <w:i/>
        </w:rPr>
        <w:t>Marbury v. Madison</w:t>
      </w:r>
      <w:r w:rsidRPr="00D83EA2">
        <w:t xml:space="preserve"> and principle of judicial review</w:t>
      </w:r>
    </w:p>
    <w:p w:rsidR="00D83EA2" w:rsidRPr="00D83EA2" w:rsidRDefault="00D83EA2" w:rsidP="00984368">
      <w:pPr>
        <w:pStyle w:val="ListParagraph"/>
        <w:numPr>
          <w:ilvl w:val="0"/>
          <w:numId w:val="42"/>
        </w:numPr>
      </w:pPr>
      <w:r w:rsidRPr="00D83EA2">
        <w:t>Foundationalis</w:t>
      </w:r>
      <w:r w:rsidR="000411B9">
        <w:t>t vs. Anti-foundationalist</w:t>
      </w:r>
      <w:r w:rsidRPr="00D83EA2">
        <w:t xml:space="preserve"> views of the Constitution and law in general</w:t>
      </w:r>
    </w:p>
    <w:p w:rsidR="00D83EA2" w:rsidRPr="00D83EA2" w:rsidRDefault="00D83EA2" w:rsidP="00984368">
      <w:pPr>
        <w:pStyle w:val="ListParagraph"/>
        <w:numPr>
          <w:ilvl w:val="0"/>
          <w:numId w:val="42"/>
        </w:numPr>
      </w:pPr>
      <w:r w:rsidRPr="00D83EA2">
        <w:t>Lengths of term of office for House, Senate, and President</w:t>
      </w:r>
    </w:p>
    <w:p w:rsidR="00D83EA2" w:rsidRPr="00D83EA2" w:rsidRDefault="00D83EA2" w:rsidP="00984368">
      <w:pPr>
        <w:pStyle w:val="ListParagraph"/>
        <w:numPr>
          <w:ilvl w:val="0"/>
          <w:numId w:val="42"/>
        </w:numPr>
      </w:pPr>
      <w:r w:rsidRPr="00D83EA2">
        <w:t xml:space="preserve">Seventeenth Amendment </w:t>
      </w:r>
    </w:p>
    <w:p w:rsidR="00D83EA2" w:rsidRPr="00D83EA2" w:rsidRDefault="00D83EA2" w:rsidP="00984368">
      <w:pPr>
        <w:pStyle w:val="ListParagraph"/>
        <w:numPr>
          <w:ilvl w:val="0"/>
          <w:numId w:val="42"/>
        </w:numPr>
        <w:rPr>
          <w:i/>
        </w:rPr>
      </w:pPr>
      <w:r w:rsidRPr="00D83EA2">
        <w:rPr>
          <w:i/>
        </w:rPr>
        <w:lastRenderedPageBreak/>
        <w:t>E Pluribus Unum</w:t>
      </w:r>
    </w:p>
    <w:p w:rsidR="00D83EA2" w:rsidRPr="00D83EA2" w:rsidRDefault="00D83EA2" w:rsidP="00D83EA2">
      <w:pPr>
        <w:pStyle w:val="ListParagraph"/>
        <w:ind w:left="0"/>
        <w:rPr>
          <w:b/>
        </w:rPr>
      </w:pPr>
    </w:p>
    <w:p w:rsidR="00D83EA2" w:rsidRDefault="00D83EA2" w:rsidP="00D83EA2">
      <w:pPr>
        <w:pStyle w:val="ListParagraph"/>
        <w:ind w:left="0"/>
        <w:rPr>
          <w:u w:val="single"/>
        </w:rPr>
      </w:pPr>
      <w:r>
        <w:rPr>
          <w:u w:val="single"/>
        </w:rPr>
        <w:t>Essential Questions</w:t>
      </w:r>
    </w:p>
    <w:p w:rsidR="00D83EA2" w:rsidRPr="00D83EA2" w:rsidRDefault="00D83EA2" w:rsidP="00D83EA2">
      <w:pPr>
        <w:pStyle w:val="ListParagraph"/>
        <w:ind w:left="0"/>
        <w:rPr>
          <w:u w:val="single"/>
        </w:rPr>
      </w:pPr>
    </w:p>
    <w:p w:rsidR="00D83EA2" w:rsidRPr="00D83EA2" w:rsidRDefault="00D83EA2" w:rsidP="006807F4">
      <w:pPr>
        <w:pStyle w:val="ListParagraph"/>
        <w:numPr>
          <w:ilvl w:val="0"/>
          <w:numId w:val="11"/>
        </w:numPr>
      </w:pPr>
      <w:r w:rsidRPr="00D83EA2">
        <w:t xml:space="preserve">Why did the U.S. Constitution replace the Articles of Confederation?  Make references to specific elements of both documents as well as the historical context.  </w:t>
      </w:r>
    </w:p>
    <w:p w:rsidR="00D83EA2" w:rsidRPr="00D83EA2" w:rsidRDefault="00D83EA2" w:rsidP="006807F4">
      <w:pPr>
        <w:pStyle w:val="ListParagraph"/>
        <w:numPr>
          <w:ilvl w:val="0"/>
          <w:numId w:val="11"/>
        </w:numPr>
      </w:pPr>
      <w:r w:rsidRPr="00D83EA2">
        <w:t>As discussed in the Federalist 10 and 51, what recommendations did Madison make regarding how to achieve good government?  What are some specific constitutional mechanisms that reflect his philosophy?  Do you agree with these recommendations? Discuss.</w:t>
      </w:r>
    </w:p>
    <w:p w:rsidR="00D83EA2" w:rsidRPr="00D83EA2" w:rsidRDefault="00C21718" w:rsidP="006807F4">
      <w:pPr>
        <w:pStyle w:val="ListParagraph"/>
        <w:numPr>
          <w:ilvl w:val="0"/>
          <w:numId w:val="11"/>
        </w:numPr>
      </w:pPr>
      <w:r>
        <w:t xml:space="preserve">Should the </w:t>
      </w:r>
      <w:proofErr w:type="gramStart"/>
      <w:r>
        <w:t>electoral college</w:t>
      </w:r>
      <w:proofErr w:type="gramEnd"/>
      <w:r>
        <w:t xml:space="preserve"> be abolished? </w:t>
      </w:r>
      <w:r w:rsidR="00D83EA2" w:rsidRPr="00D83EA2">
        <w:t xml:space="preserve">To answer this question, discuss how the </w:t>
      </w:r>
      <w:proofErr w:type="gramStart"/>
      <w:r w:rsidR="00D83EA2" w:rsidRPr="00D83EA2">
        <w:t>electoral college</w:t>
      </w:r>
      <w:proofErr w:type="gramEnd"/>
      <w:r w:rsidR="00D83EA2" w:rsidRPr="00D83EA2">
        <w:t xml:space="preserve"> works, its strengths and weaknesses, and then justify your opinion.</w:t>
      </w:r>
    </w:p>
    <w:p w:rsidR="00D83EA2" w:rsidRPr="00D83EA2" w:rsidRDefault="00D83EA2" w:rsidP="006807F4">
      <w:pPr>
        <w:pStyle w:val="ListParagraph"/>
        <w:numPr>
          <w:ilvl w:val="0"/>
          <w:numId w:val="11"/>
        </w:numPr>
      </w:pPr>
      <w:r w:rsidRPr="00D83EA2">
        <w:t xml:space="preserve">What objections did the Anti-Federalists have to the new Constitution?  Do you share their concerns?  Support your arguments with contemporary or historical examples. </w:t>
      </w:r>
    </w:p>
    <w:p w:rsidR="00D83EA2" w:rsidRDefault="00D83EA2" w:rsidP="00D83EA2">
      <w:pPr>
        <w:pStyle w:val="ListParagraph"/>
        <w:ind w:left="0"/>
      </w:pPr>
    </w:p>
    <w:p w:rsidR="00E97EDB" w:rsidRDefault="00E97EDB" w:rsidP="00D83EA2">
      <w:pPr>
        <w:pStyle w:val="ListParagraph"/>
        <w:ind w:left="0"/>
      </w:pPr>
    </w:p>
    <w:p w:rsidR="00E97EDB" w:rsidRDefault="00E97EDB" w:rsidP="00D83EA2">
      <w:pPr>
        <w:pStyle w:val="ListParagraph"/>
        <w:ind w:left="0"/>
        <w:rPr>
          <w:b/>
        </w:rPr>
      </w:pPr>
      <w:r w:rsidRPr="00E97EDB">
        <w:rPr>
          <w:b/>
        </w:rPr>
        <w:t>Unit 1:  Topic 3</w:t>
      </w:r>
      <w:r>
        <w:rPr>
          <w:b/>
        </w:rPr>
        <w:t xml:space="preserve"> American Federalism (two weeks)</w:t>
      </w:r>
    </w:p>
    <w:p w:rsidR="00E97EDB" w:rsidRDefault="00E97EDB" w:rsidP="00D83EA2">
      <w:pPr>
        <w:pStyle w:val="ListParagraph"/>
        <w:ind w:left="0"/>
        <w:rPr>
          <w:b/>
        </w:rPr>
      </w:pPr>
    </w:p>
    <w:p w:rsidR="00244C9A" w:rsidRDefault="00E97EDB" w:rsidP="00D83EA2">
      <w:pPr>
        <w:pStyle w:val="ListParagraph"/>
        <w:ind w:left="0"/>
      </w:pPr>
      <w:r>
        <w:rPr>
          <w:u w:val="single"/>
        </w:rPr>
        <w:t>Learning Objectives and Essential Knowledge</w:t>
      </w:r>
      <w:r>
        <w:t xml:space="preserve">:  Students will identify and analyze key elements of the Constitution that shape the relationship between the states and the national government such as expressed powers, the elastic clause, and the Tenth Amendment. They will apply these constitutional issues to contemporary issues and examine how the Supreme Court has used these Constitutional provisions to decide cases.  Second, students will examine the history of American federalism, describing and explaining how dual, cooperative, and new federalism shaped the relationship between states and national government.  Third, students will develop their own opinions about federalism by examining what level(s) of government should decide contemporary issues such as social policy including health care, welfare policy, abortion, capital punishment, </w:t>
      </w:r>
      <w:r w:rsidR="00244C9A">
        <w:t xml:space="preserve">and </w:t>
      </w:r>
      <w:r>
        <w:t xml:space="preserve">the legalization of marijuana. </w:t>
      </w:r>
      <w:r w:rsidR="00244C9A">
        <w:t xml:space="preserve">    How much liberty should be allowed to each level of government is an issue that connects the Big Ideas of Constitutionalism and the Political Values of liberty and order. This is a question for students to individually evaluate. </w:t>
      </w:r>
    </w:p>
    <w:p w:rsidR="00244C9A" w:rsidRDefault="00244C9A" w:rsidP="00D83EA2">
      <w:pPr>
        <w:pStyle w:val="ListParagraph"/>
        <w:ind w:left="0"/>
      </w:pPr>
    </w:p>
    <w:p w:rsidR="00244C9A" w:rsidRPr="00244C9A" w:rsidRDefault="00244C9A" w:rsidP="00D83EA2">
      <w:pPr>
        <w:pStyle w:val="ListParagraph"/>
        <w:ind w:left="0"/>
        <w:rPr>
          <w:u w:val="single"/>
        </w:rPr>
      </w:pPr>
      <w:r>
        <w:rPr>
          <w:u w:val="single"/>
        </w:rPr>
        <w:t>Essential Knowledge</w:t>
      </w:r>
    </w:p>
    <w:p w:rsidR="0083259E" w:rsidRDefault="0083259E" w:rsidP="00A76D22">
      <w:pPr>
        <w:pStyle w:val="ListParagraph"/>
        <w:ind w:left="1440"/>
      </w:pPr>
    </w:p>
    <w:p w:rsidR="00CA0D2D" w:rsidRPr="00CA0D2D" w:rsidRDefault="00CA0D2D" w:rsidP="006807F4">
      <w:pPr>
        <w:pStyle w:val="ListParagraph"/>
        <w:numPr>
          <w:ilvl w:val="0"/>
          <w:numId w:val="14"/>
        </w:numPr>
      </w:pPr>
      <w:r w:rsidRPr="00CA0D2D">
        <w:t>Unitary, Confederal, and Federal systems</w:t>
      </w:r>
    </w:p>
    <w:p w:rsidR="00CA0D2D" w:rsidRPr="00CA0D2D" w:rsidRDefault="00CA0D2D" w:rsidP="006807F4">
      <w:pPr>
        <w:pStyle w:val="ListParagraph"/>
        <w:numPr>
          <w:ilvl w:val="0"/>
          <w:numId w:val="14"/>
        </w:numPr>
      </w:pPr>
      <w:r w:rsidRPr="00CA0D2D">
        <w:t>Expressed (enumerated) Powers</w:t>
      </w:r>
    </w:p>
    <w:p w:rsidR="00CA0D2D" w:rsidRPr="00CA0D2D" w:rsidRDefault="00CA0D2D" w:rsidP="006807F4">
      <w:pPr>
        <w:pStyle w:val="ListParagraph"/>
        <w:numPr>
          <w:ilvl w:val="0"/>
          <w:numId w:val="14"/>
        </w:numPr>
      </w:pPr>
      <w:r w:rsidRPr="00CA0D2D">
        <w:t>Implied Powers and the Elastic (Necessary and Proper Clause)</w:t>
      </w:r>
    </w:p>
    <w:p w:rsidR="00CA0D2D" w:rsidRPr="00CA0D2D" w:rsidRDefault="00CA0D2D" w:rsidP="006807F4">
      <w:pPr>
        <w:pStyle w:val="ListParagraph"/>
        <w:numPr>
          <w:ilvl w:val="0"/>
          <w:numId w:val="14"/>
        </w:numPr>
      </w:pPr>
      <w:r w:rsidRPr="00CA0D2D">
        <w:t>Full Faith and Credit Clause</w:t>
      </w:r>
    </w:p>
    <w:p w:rsidR="00CA0D2D" w:rsidRPr="00CA0D2D" w:rsidRDefault="00CA0D2D" w:rsidP="006807F4">
      <w:pPr>
        <w:pStyle w:val="ListParagraph"/>
        <w:numPr>
          <w:ilvl w:val="0"/>
          <w:numId w:val="14"/>
        </w:numPr>
      </w:pPr>
      <w:r w:rsidRPr="00CA0D2D">
        <w:t>Privileges and Immunities Clause</w:t>
      </w:r>
    </w:p>
    <w:p w:rsidR="00CA0D2D" w:rsidRPr="00CA0D2D" w:rsidRDefault="00CA0D2D" w:rsidP="006807F4">
      <w:pPr>
        <w:pStyle w:val="ListParagraph"/>
        <w:numPr>
          <w:ilvl w:val="0"/>
          <w:numId w:val="14"/>
        </w:numPr>
      </w:pPr>
      <w:r w:rsidRPr="00CA0D2D">
        <w:t>Supremacy Clause</w:t>
      </w:r>
    </w:p>
    <w:p w:rsidR="00CA0D2D" w:rsidRPr="00CA0D2D" w:rsidRDefault="00CA0D2D" w:rsidP="006807F4">
      <w:pPr>
        <w:pStyle w:val="ListParagraph"/>
        <w:numPr>
          <w:ilvl w:val="0"/>
          <w:numId w:val="14"/>
        </w:numPr>
      </w:pPr>
      <w:r w:rsidRPr="00CA0D2D">
        <w:t>Ninth and Tenth Amendments</w:t>
      </w:r>
    </w:p>
    <w:p w:rsidR="00CA0D2D" w:rsidRPr="00CA0D2D" w:rsidRDefault="00CA0D2D" w:rsidP="006807F4">
      <w:pPr>
        <w:pStyle w:val="ListParagraph"/>
        <w:numPr>
          <w:ilvl w:val="0"/>
          <w:numId w:val="14"/>
        </w:numPr>
      </w:pPr>
      <w:r w:rsidRPr="00CA0D2D">
        <w:t>Federal Power, Reserved Powers, Concurrent Powers</w:t>
      </w:r>
    </w:p>
    <w:p w:rsidR="00CA0D2D" w:rsidRPr="00CA0D2D" w:rsidRDefault="00CA0D2D" w:rsidP="006807F4">
      <w:pPr>
        <w:pStyle w:val="ListParagraph"/>
        <w:numPr>
          <w:ilvl w:val="0"/>
          <w:numId w:val="14"/>
        </w:numPr>
      </w:pPr>
      <w:r w:rsidRPr="00CA0D2D">
        <w:t>Fiscal Federalism</w:t>
      </w:r>
    </w:p>
    <w:p w:rsidR="00CA0D2D" w:rsidRPr="00CA0D2D" w:rsidRDefault="00CA0D2D" w:rsidP="006807F4">
      <w:pPr>
        <w:pStyle w:val="ListParagraph"/>
        <w:numPr>
          <w:ilvl w:val="1"/>
          <w:numId w:val="14"/>
        </w:numPr>
      </w:pPr>
      <w:r w:rsidRPr="00CA0D2D">
        <w:lastRenderedPageBreak/>
        <w:t>Categorical grant</w:t>
      </w:r>
    </w:p>
    <w:p w:rsidR="00CA0D2D" w:rsidRPr="00CA0D2D" w:rsidRDefault="00CA0D2D" w:rsidP="006807F4">
      <w:pPr>
        <w:pStyle w:val="ListParagraph"/>
        <w:numPr>
          <w:ilvl w:val="2"/>
          <w:numId w:val="14"/>
        </w:numPr>
      </w:pPr>
      <w:r w:rsidRPr="00CA0D2D">
        <w:t>formula grant and project grant</w:t>
      </w:r>
    </w:p>
    <w:p w:rsidR="00CA0D2D" w:rsidRPr="00CA0D2D" w:rsidRDefault="00CA0D2D" w:rsidP="006807F4">
      <w:pPr>
        <w:pStyle w:val="ListParagraph"/>
        <w:numPr>
          <w:ilvl w:val="1"/>
          <w:numId w:val="14"/>
        </w:numPr>
      </w:pPr>
      <w:r w:rsidRPr="00CA0D2D">
        <w:t>Block grant</w:t>
      </w:r>
    </w:p>
    <w:p w:rsidR="00CA0D2D" w:rsidRPr="00CA0D2D" w:rsidRDefault="00CA0D2D" w:rsidP="006807F4">
      <w:pPr>
        <w:pStyle w:val="ListParagraph"/>
        <w:numPr>
          <w:ilvl w:val="0"/>
          <w:numId w:val="14"/>
        </w:numPr>
      </w:pPr>
      <w:r w:rsidRPr="00CA0D2D">
        <w:t>Preemption</w:t>
      </w:r>
    </w:p>
    <w:p w:rsidR="00CA0D2D" w:rsidRPr="00CA0D2D" w:rsidRDefault="00CA0D2D" w:rsidP="006807F4">
      <w:pPr>
        <w:pStyle w:val="ListParagraph"/>
        <w:numPr>
          <w:ilvl w:val="0"/>
          <w:numId w:val="14"/>
        </w:numPr>
      </w:pPr>
      <w:r w:rsidRPr="00CA0D2D">
        <w:t>mandate  (funded, unfunded, partially funded)</w:t>
      </w:r>
    </w:p>
    <w:p w:rsidR="00CA0D2D" w:rsidRPr="00CA0D2D" w:rsidRDefault="00CA0D2D" w:rsidP="006807F4">
      <w:pPr>
        <w:pStyle w:val="ListParagraph"/>
        <w:numPr>
          <w:ilvl w:val="0"/>
          <w:numId w:val="14"/>
        </w:numPr>
      </w:pPr>
      <w:r w:rsidRPr="00CA0D2D">
        <w:t>Dual Federalism  (layer-cake federalism)</w:t>
      </w:r>
    </w:p>
    <w:p w:rsidR="00CA0D2D" w:rsidRPr="00CA0D2D" w:rsidRDefault="00CA0D2D" w:rsidP="006807F4">
      <w:pPr>
        <w:pStyle w:val="ListParagraph"/>
        <w:numPr>
          <w:ilvl w:val="0"/>
          <w:numId w:val="14"/>
        </w:numPr>
      </w:pPr>
      <w:r w:rsidRPr="00CA0D2D">
        <w:t>Cooperative Federalism (marble-cake federalism)</w:t>
      </w:r>
    </w:p>
    <w:p w:rsidR="00CA0D2D" w:rsidRPr="00CA0D2D" w:rsidRDefault="00CA0D2D" w:rsidP="006807F4">
      <w:pPr>
        <w:pStyle w:val="ListParagraph"/>
        <w:numPr>
          <w:ilvl w:val="0"/>
          <w:numId w:val="14"/>
        </w:numPr>
      </w:pPr>
      <w:r w:rsidRPr="00CA0D2D">
        <w:t>New Federalism (from notes)</w:t>
      </w:r>
    </w:p>
    <w:p w:rsidR="00CA0D2D" w:rsidRPr="00CA0D2D" w:rsidRDefault="00CA0D2D" w:rsidP="006807F4">
      <w:pPr>
        <w:pStyle w:val="ListParagraph"/>
        <w:numPr>
          <w:ilvl w:val="0"/>
          <w:numId w:val="14"/>
        </w:numPr>
      </w:pPr>
      <w:r w:rsidRPr="00CA0D2D">
        <w:rPr>
          <w:i/>
        </w:rPr>
        <w:t>McCulloch v. Maryland</w:t>
      </w:r>
    </w:p>
    <w:p w:rsidR="00CA0D2D" w:rsidRPr="00CA0D2D" w:rsidRDefault="00CA0D2D" w:rsidP="006807F4">
      <w:pPr>
        <w:pStyle w:val="ListParagraph"/>
        <w:numPr>
          <w:ilvl w:val="0"/>
          <w:numId w:val="14"/>
        </w:numPr>
        <w:rPr>
          <w:i/>
        </w:rPr>
      </w:pPr>
      <w:r w:rsidRPr="00CA0D2D">
        <w:rPr>
          <w:i/>
        </w:rPr>
        <w:t>Gibbons v. Ogden</w:t>
      </w:r>
    </w:p>
    <w:p w:rsidR="00CA0D2D" w:rsidRPr="00CA0D2D" w:rsidRDefault="00CA0D2D" w:rsidP="006807F4">
      <w:pPr>
        <w:pStyle w:val="ListParagraph"/>
        <w:numPr>
          <w:ilvl w:val="0"/>
          <w:numId w:val="14"/>
        </w:numPr>
        <w:rPr>
          <w:i/>
        </w:rPr>
      </w:pPr>
      <w:r w:rsidRPr="00CA0D2D">
        <w:rPr>
          <w:i/>
        </w:rPr>
        <w:t>United States v. Lopez</w:t>
      </w:r>
    </w:p>
    <w:p w:rsidR="00CA0D2D" w:rsidRPr="00CA0D2D" w:rsidRDefault="00CA0D2D" w:rsidP="006807F4">
      <w:pPr>
        <w:pStyle w:val="ListParagraph"/>
        <w:numPr>
          <w:ilvl w:val="0"/>
          <w:numId w:val="14"/>
        </w:numPr>
      </w:pPr>
      <w:r w:rsidRPr="00CA0D2D">
        <w:t xml:space="preserve">Aid to Families with Dependent Children to Temporary Assistance to Needy </w:t>
      </w:r>
      <w:r w:rsidRPr="00CA0D2D">
        <w:tab/>
        <w:t>Families.   From cooperative federalism to new federalism</w:t>
      </w:r>
    </w:p>
    <w:p w:rsidR="00CA0D2D" w:rsidRPr="00CA0D2D" w:rsidRDefault="00CA0D2D" w:rsidP="006807F4">
      <w:pPr>
        <w:pStyle w:val="ListParagraph"/>
        <w:numPr>
          <w:ilvl w:val="0"/>
          <w:numId w:val="14"/>
        </w:numPr>
      </w:pPr>
      <w:r w:rsidRPr="00CA0D2D">
        <w:t>Voting Rights Act of 1965:  federal efforts to protect voting rights (cooperative federalism)</w:t>
      </w:r>
    </w:p>
    <w:p w:rsidR="00CA0D2D" w:rsidRPr="00CA0D2D" w:rsidRDefault="00CA0D2D" w:rsidP="006807F4">
      <w:pPr>
        <w:pStyle w:val="ListParagraph"/>
        <w:numPr>
          <w:ilvl w:val="0"/>
          <w:numId w:val="14"/>
        </w:numPr>
      </w:pPr>
      <w:r w:rsidRPr="00CA0D2D">
        <w:t>Hurricane Katrina and the failure of federalism</w:t>
      </w:r>
    </w:p>
    <w:p w:rsidR="00CA0D2D" w:rsidRPr="00CA0D2D" w:rsidRDefault="00CA0D2D" w:rsidP="006807F4">
      <w:pPr>
        <w:pStyle w:val="ListParagraph"/>
        <w:numPr>
          <w:ilvl w:val="0"/>
          <w:numId w:val="14"/>
        </w:numPr>
      </w:pPr>
      <w:r w:rsidRPr="00CA0D2D">
        <w:t>Idiographic vs. Nomothetic approaches to history</w:t>
      </w:r>
    </w:p>
    <w:p w:rsidR="00CA0D2D" w:rsidRPr="00CA0D2D" w:rsidRDefault="00CA0D2D" w:rsidP="006807F4">
      <w:pPr>
        <w:pStyle w:val="ListParagraph"/>
        <w:numPr>
          <w:ilvl w:val="0"/>
          <w:numId w:val="14"/>
        </w:numPr>
      </w:pPr>
      <w:r w:rsidRPr="00CA0D2D">
        <w:t>extradition</w:t>
      </w:r>
    </w:p>
    <w:p w:rsidR="00CA0D2D" w:rsidRDefault="00CA0D2D" w:rsidP="00CA0D2D">
      <w:pPr>
        <w:pStyle w:val="ListParagraph"/>
      </w:pPr>
    </w:p>
    <w:p w:rsidR="00036A76" w:rsidRDefault="00036A76" w:rsidP="00036A76">
      <w:pPr>
        <w:pStyle w:val="ListParagraph"/>
        <w:ind w:left="360"/>
        <w:rPr>
          <w:u w:val="single"/>
        </w:rPr>
      </w:pPr>
      <w:r>
        <w:rPr>
          <w:u w:val="single"/>
        </w:rPr>
        <w:t>Essential Questions</w:t>
      </w:r>
    </w:p>
    <w:p w:rsidR="00036A76" w:rsidRPr="00036A76" w:rsidRDefault="00036A76" w:rsidP="00036A76">
      <w:pPr>
        <w:pStyle w:val="ListParagraph"/>
        <w:ind w:left="360"/>
        <w:rPr>
          <w:b/>
          <w:u w:val="single"/>
        </w:rPr>
      </w:pPr>
    </w:p>
    <w:p w:rsidR="00CA0D2D" w:rsidRPr="00CA0D2D" w:rsidRDefault="00CA0D2D" w:rsidP="006807F4">
      <w:pPr>
        <w:pStyle w:val="ListParagraph"/>
        <w:numPr>
          <w:ilvl w:val="0"/>
          <w:numId w:val="13"/>
        </w:numPr>
      </w:pPr>
      <w:r w:rsidRPr="00CA0D2D">
        <w:t>What clauses of the Constitution are relevant for understanding American federalism?  How do these clauses create an “invitation to struggle” between the states and the federal government?</w:t>
      </w:r>
    </w:p>
    <w:p w:rsidR="00CA0D2D" w:rsidRPr="00CA0D2D" w:rsidRDefault="00CA0D2D" w:rsidP="006807F4">
      <w:pPr>
        <w:pStyle w:val="ListParagraph"/>
        <w:numPr>
          <w:ilvl w:val="0"/>
          <w:numId w:val="13"/>
        </w:numPr>
      </w:pPr>
      <w:r w:rsidRPr="00CA0D2D">
        <w:t xml:space="preserve">Historically, how has the relationship between the states and the national government changed?  Describe three models of federalism that show shifts in intergovernmental relations.  What motivated these changes? </w:t>
      </w:r>
    </w:p>
    <w:p w:rsidR="00CA0D2D" w:rsidRPr="00CA0D2D" w:rsidRDefault="00CA0D2D" w:rsidP="006807F4">
      <w:pPr>
        <w:pStyle w:val="ListParagraph"/>
        <w:numPr>
          <w:ilvl w:val="0"/>
          <w:numId w:val="13"/>
        </w:numPr>
      </w:pPr>
      <w:r w:rsidRPr="00CA0D2D">
        <w:t xml:space="preserve">Consider your own philosophy about federalism.   To what extent do you want state and local government to control politics, and to what extent do you want the federal government to be in charge?   Discuss the criteria that are important to you (unity, diversity, democracy, knowledge, others).  Use policy examples such as reducing drunk driving, gay marriage, the minimum wage, etc.) to illustrate your argument. </w:t>
      </w:r>
    </w:p>
    <w:p w:rsidR="00B67E28" w:rsidRDefault="00B67E28" w:rsidP="00CA0D2D">
      <w:pPr>
        <w:pStyle w:val="ListParagraph"/>
      </w:pPr>
    </w:p>
    <w:p w:rsidR="00B67E28" w:rsidRDefault="00B67E28" w:rsidP="00B67E28">
      <w:pPr>
        <w:pStyle w:val="ListParagraph"/>
        <w:ind w:left="0"/>
      </w:pPr>
    </w:p>
    <w:p w:rsidR="00B67E28" w:rsidRDefault="00B67E28" w:rsidP="00B67E28">
      <w:pPr>
        <w:pStyle w:val="ListParagraph"/>
        <w:ind w:left="0"/>
        <w:rPr>
          <w:b/>
        </w:rPr>
      </w:pPr>
      <w:r>
        <w:rPr>
          <w:b/>
        </w:rPr>
        <w:t>Unit 2:  Civil Liberties and Civil Rights</w:t>
      </w:r>
      <w:r w:rsidR="00BE249D">
        <w:rPr>
          <w:b/>
        </w:rPr>
        <w:t xml:space="preserve"> (</w:t>
      </w:r>
      <w:r w:rsidR="00E11EE6">
        <w:rPr>
          <w:b/>
        </w:rPr>
        <w:t>three to four weeks</w:t>
      </w:r>
      <w:r w:rsidR="00BE249D">
        <w:rPr>
          <w:b/>
        </w:rPr>
        <w:t>)</w:t>
      </w:r>
    </w:p>
    <w:p w:rsidR="00B67E28" w:rsidRDefault="00B67E28" w:rsidP="00B67E28">
      <w:pPr>
        <w:pStyle w:val="ListParagraph"/>
        <w:ind w:left="0"/>
        <w:rPr>
          <w:b/>
        </w:rPr>
      </w:pPr>
    </w:p>
    <w:p w:rsidR="004E57B4" w:rsidRDefault="00B67E28" w:rsidP="00B67E28">
      <w:pPr>
        <w:pStyle w:val="ListParagraph"/>
        <w:ind w:left="0"/>
      </w:pPr>
      <w:r>
        <w:rPr>
          <w:u w:val="single"/>
        </w:rPr>
        <w:t>Big Ideas</w:t>
      </w:r>
      <w:r>
        <w:t>:  Liberty and Order, Participation in a Representative Democracy, Competing Policy-Making Interests</w:t>
      </w:r>
      <w:r w:rsidR="004E57B4">
        <w:t>, Methods of Political Analysis</w:t>
      </w:r>
    </w:p>
    <w:p w:rsidR="004E57B4" w:rsidRDefault="004E57B4" w:rsidP="00B67E28">
      <w:pPr>
        <w:pStyle w:val="ListParagraph"/>
        <w:ind w:left="0"/>
      </w:pPr>
      <w:r w:rsidRPr="004E57B4">
        <w:rPr>
          <w:u w:val="single"/>
        </w:rPr>
        <w:t>Enduring Understanding</w:t>
      </w:r>
      <w:r>
        <w:t xml:space="preserve">: </w:t>
      </w:r>
      <w:r w:rsidRPr="004E57B4">
        <w:t>Students</w:t>
      </w:r>
      <w:r>
        <w:t xml:space="preserve"> will be able to describe and analyze how civil liberties and civil rights have evolved over the course of American history as Supreme Court interpretations of the Constitution and American federalism have changed.  Students will explain how the interpretation of the Fourteenth Amendment has changed over time with the Bill of Rights becoming selectively incorporated into state law at the behest of the US Supreme Court.  Students will describe, explain, and evaluate the positions and efforts of civil rights groups and social movements in their efforts to promote civil liberties and </w:t>
      </w:r>
      <w:r>
        <w:lastRenderedPageBreak/>
        <w:t xml:space="preserve">civil rights.  In the </w:t>
      </w:r>
      <w:r w:rsidRPr="008B6446">
        <w:rPr>
          <w:u w:val="single"/>
        </w:rPr>
        <w:t>Civics Project</w:t>
      </w:r>
      <w:r>
        <w:t xml:space="preserve">, students will develop their own evaluations of whether basic needs should become a nationally defined right and refine their opinions of different social welfare policies.   This unit is explicitly connected to Unit 1 federalism by examining to what extent civil liberties and civil rights ought to be a state or a national responsibility.  </w:t>
      </w:r>
    </w:p>
    <w:p w:rsidR="00A86D6A" w:rsidRDefault="00A86D6A" w:rsidP="00B67E28">
      <w:pPr>
        <w:pStyle w:val="ListParagraph"/>
        <w:ind w:left="0"/>
      </w:pPr>
      <w:r>
        <w:tab/>
        <w:t>Key Topics keyed to textbook chapters:</w:t>
      </w:r>
    </w:p>
    <w:p w:rsidR="00A86D6A" w:rsidRDefault="00A86D6A" w:rsidP="006807F4">
      <w:pPr>
        <w:pStyle w:val="ListParagraph"/>
        <w:numPr>
          <w:ilvl w:val="1"/>
          <w:numId w:val="14"/>
        </w:numPr>
      </w:pPr>
      <w:r>
        <w:t>Civil Liberties (chapter 4)</w:t>
      </w:r>
    </w:p>
    <w:p w:rsidR="00A86D6A" w:rsidRDefault="00A86D6A" w:rsidP="006807F4">
      <w:pPr>
        <w:pStyle w:val="ListParagraph"/>
        <w:numPr>
          <w:ilvl w:val="1"/>
          <w:numId w:val="14"/>
        </w:numPr>
      </w:pPr>
      <w:r>
        <w:t>Civil Rights (chapter 5)</w:t>
      </w:r>
    </w:p>
    <w:p w:rsidR="008B6446" w:rsidRDefault="008B6446" w:rsidP="00B67E28">
      <w:pPr>
        <w:pStyle w:val="ListParagraph"/>
        <w:ind w:left="0"/>
      </w:pPr>
    </w:p>
    <w:p w:rsidR="00A41161" w:rsidRDefault="00A41161" w:rsidP="00B67E28">
      <w:pPr>
        <w:pStyle w:val="ListParagraph"/>
        <w:ind w:left="0"/>
      </w:pPr>
    </w:p>
    <w:p w:rsidR="00A41161" w:rsidRPr="00A41161" w:rsidRDefault="00A41161" w:rsidP="00A41161">
      <w:pPr>
        <w:pStyle w:val="ListParagraph"/>
        <w:ind w:left="0"/>
      </w:pPr>
      <w:r w:rsidRPr="00A41161">
        <w:rPr>
          <w:u w:val="single"/>
        </w:rPr>
        <w:t>Disciplinary Practices and Reasoning Processes</w:t>
      </w:r>
      <w:r w:rsidRPr="00A41161">
        <w:t>:   Relevant practices for this unit including Practice 2 to 5:  applying Supreme Court decisions using data to understand American society and how changes in law affected social conditions interpreting and evaluating documents and writing arguments in essay format.</w:t>
      </w:r>
    </w:p>
    <w:p w:rsidR="00A41161" w:rsidRPr="00A41161" w:rsidRDefault="00A41161" w:rsidP="00A41161">
      <w:pPr>
        <w:pStyle w:val="ListParagraph"/>
      </w:pPr>
    </w:p>
    <w:p w:rsidR="00A41161" w:rsidRPr="00A41161" w:rsidRDefault="00A41161" w:rsidP="00A41161">
      <w:pPr>
        <w:pStyle w:val="ListParagraph"/>
        <w:ind w:left="0"/>
      </w:pPr>
      <w:r w:rsidRPr="00A41161">
        <w:rPr>
          <w:u w:val="single"/>
        </w:rPr>
        <w:t>Connection to Civics Project:  Deliberative Debates</w:t>
      </w:r>
      <w:r w:rsidRPr="00A41161">
        <w:t xml:space="preserve">:   Students will write persuasive essays on civil liberties and civil rights issues.  Two debates will be led by two student groups on these topics in which students will deliberate about the issues and refine their opinions. </w:t>
      </w:r>
    </w:p>
    <w:p w:rsidR="00A41161" w:rsidRPr="00A41161" w:rsidRDefault="00A41161" w:rsidP="00A41161">
      <w:pPr>
        <w:pStyle w:val="ListParagraph"/>
        <w:ind w:left="0"/>
      </w:pPr>
    </w:p>
    <w:p w:rsidR="00A41161" w:rsidRPr="00A41161" w:rsidRDefault="00A41161" w:rsidP="00A41161">
      <w:pPr>
        <w:pStyle w:val="ListParagraph"/>
        <w:ind w:left="0"/>
      </w:pPr>
      <w:r w:rsidRPr="00A41161">
        <w:rPr>
          <w:u w:val="single"/>
        </w:rPr>
        <w:t>Key Supreme Court cases and Foundational Documents read and interpreted in this unit</w:t>
      </w:r>
      <w:r w:rsidRPr="00A41161">
        <w:t>:</w:t>
      </w:r>
    </w:p>
    <w:p w:rsidR="00A41161" w:rsidRPr="00A41161" w:rsidRDefault="00A41161" w:rsidP="00A41161">
      <w:pPr>
        <w:pStyle w:val="ListParagraph"/>
        <w:ind w:left="0"/>
      </w:pPr>
    </w:p>
    <w:p w:rsidR="00A41161" w:rsidRPr="00A41161" w:rsidRDefault="00A41161" w:rsidP="00A41161">
      <w:pPr>
        <w:pStyle w:val="ListParagraph"/>
        <w:numPr>
          <w:ilvl w:val="0"/>
          <w:numId w:val="15"/>
        </w:numPr>
      </w:pPr>
      <w:r w:rsidRPr="00A41161">
        <w:t>Letter from a Birmingham Jail</w:t>
      </w:r>
    </w:p>
    <w:p w:rsidR="00A41161" w:rsidRPr="00A41161" w:rsidRDefault="00A41161" w:rsidP="00A41161">
      <w:pPr>
        <w:pStyle w:val="ListParagraph"/>
        <w:numPr>
          <w:ilvl w:val="0"/>
          <w:numId w:val="15"/>
        </w:numPr>
        <w:rPr>
          <w:i/>
        </w:rPr>
      </w:pPr>
      <w:r w:rsidRPr="00A41161">
        <w:rPr>
          <w:i/>
        </w:rPr>
        <w:t>Engel v. Vitale</w:t>
      </w:r>
    </w:p>
    <w:p w:rsidR="00A41161" w:rsidRPr="00A41161" w:rsidRDefault="00A41161" w:rsidP="00A41161">
      <w:pPr>
        <w:pStyle w:val="ListParagraph"/>
        <w:numPr>
          <w:ilvl w:val="0"/>
          <w:numId w:val="15"/>
        </w:numPr>
        <w:rPr>
          <w:i/>
        </w:rPr>
      </w:pPr>
      <w:r w:rsidRPr="00A41161">
        <w:rPr>
          <w:i/>
        </w:rPr>
        <w:t>Wisconsin v. Yoder</w:t>
      </w:r>
    </w:p>
    <w:p w:rsidR="00A41161" w:rsidRPr="00A41161" w:rsidRDefault="00A41161" w:rsidP="00A41161">
      <w:pPr>
        <w:pStyle w:val="ListParagraph"/>
        <w:numPr>
          <w:ilvl w:val="0"/>
          <w:numId w:val="15"/>
        </w:numPr>
        <w:rPr>
          <w:i/>
        </w:rPr>
      </w:pPr>
      <w:r w:rsidRPr="00A41161">
        <w:rPr>
          <w:i/>
        </w:rPr>
        <w:t xml:space="preserve">Tinker v. Des Moines </w:t>
      </w:r>
    </w:p>
    <w:p w:rsidR="00A41161" w:rsidRPr="00A41161" w:rsidRDefault="00A41161" w:rsidP="00A41161">
      <w:pPr>
        <w:pStyle w:val="ListParagraph"/>
        <w:numPr>
          <w:ilvl w:val="0"/>
          <w:numId w:val="15"/>
        </w:numPr>
        <w:rPr>
          <w:i/>
        </w:rPr>
      </w:pPr>
      <w:r w:rsidRPr="00A41161">
        <w:rPr>
          <w:i/>
        </w:rPr>
        <w:t>New York Times Co. v. United States</w:t>
      </w:r>
    </w:p>
    <w:p w:rsidR="00A41161" w:rsidRPr="00A41161" w:rsidRDefault="00A41161" w:rsidP="00A41161">
      <w:pPr>
        <w:pStyle w:val="ListParagraph"/>
        <w:numPr>
          <w:ilvl w:val="0"/>
          <w:numId w:val="15"/>
        </w:numPr>
        <w:rPr>
          <w:i/>
        </w:rPr>
      </w:pPr>
      <w:proofErr w:type="spellStart"/>
      <w:r w:rsidRPr="00A41161">
        <w:rPr>
          <w:i/>
        </w:rPr>
        <w:t>Schenck</w:t>
      </w:r>
      <w:proofErr w:type="spellEnd"/>
      <w:r w:rsidRPr="00A41161">
        <w:rPr>
          <w:i/>
        </w:rPr>
        <w:t xml:space="preserve"> v. United States</w:t>
      </w:r>
    </w:p>
    <w:p w:rsidR="00A41161" w:rsidRPr="00A41161" w:rsidRDefault="00A41161" w:rsidP="00A41161">
      <w:pPr>
        <w:pStyle w:val="ListParagraph"/>
        <w:numPr>
          <w:ilvl w:val="0"/>
          <w:numId w:val="15"/>
        </w:numPr>
        <w:rPr>
          <w:i/>
        </w:rPr>
      </w:pPr>
      <w:r w:rsidRPr="00A41161">
        <w:rPr>
          <w:i/>
        </w:rPr>
        <w:t>Gideon v. Wainwright</w:t>
      </w:r>
    </w:p>
    <w:p w:rsidR="00A41161" w:rsidRPr="00A41161" w:rsidRDefault="00A41161" w:rsidP="00A41161">
      <w:pPr>
        <w:pStyle w:val="ListParagraph"/>
        <w:numPr>
          <w:ilvl w:val="0"/>
          <w:numId w:val="15"/>
        </w:numPr>
        <w:rPr>
          <w:i/>
        </w:rPr>
      </w:pPr>
      <w:r w:rsidRPr="00A41161">
        <w:rPr>
          <w:i/>
        </w:rPr>
        <w:t>Roe v. Wade</w:t>
      </w:r>
    </w:p>
    <w:p w:rsidR="00A41161" w:rsidRPr="00A41161" w:rsidRDefault="00A41161" w:rsidP="00A41161">
      <w:pPr>
        <w:pStyle w:val="ListParagraph"/>
        <w:numPr>
          <w:ilvl w:val="0"/>
          <w:numId w:val="15"/>
        </w:numPr>
        <w:rPr>
          <w:i/>
        </w:rPr>
      </w:pPr>
      <w:r w:rsidRPr="00A41161">
        <w:rPr>
          <w:i/>
        </w:rPr>
        <w:t>McDonald v. Chicago</w:t>
      </w:r>
    </w:p>
    <w:p w:rsidR="00A41161" w:rsidRPr="00A41161" w:rsidRDefault="00A41161" w:rsidP="00A41161">
      <w:pPr>
        <w:pStyle w:val="ListParagraph"/>
        <w:numPr>
          <w:ilvl w:val="0"/>
          <w:numId w:val="15"/>
        </w:numPr>
      </w:pPr>
      <w:r w:rsidRPr="00A41161">
        <w:rPr>
          <w:i/>
        </w:rPr>
        <w:t>Brown v. Board of Education</w:t>
      </w:r>
    </w:p>
    <w:p w:rsidR="00A41161" w:rsidRPr="00A41161" w:rsidRDefault="00A41161" w:rsidP="00A41161">
      <w:pPr>
        <w:pStyle w:val="ListParagraph"/>
      </w:pPr>
    </w:p>
    <w:p w:rsidR="00A41161" w:rsidRDefault="00A41161" w:rsidP="00B67E28">
      <w:pPr>
        <w:pStyle w:val="ListParagraph"/>
        <w:ind w:left="0"/>
      </w:pPr>
    </w:p>
    <w:p w:rsidR="00A41161" w:rsidRDefault="00A41161" w:rsidP="00B67E28">
      <w:pPr>
        <w:pStyle w:val="ListParagraph"/>
        <w:ind w:left="0"/>
      </w:pPr>
    </w:p>
    <w:p w:rsidR="00A41161" w:rsidRDefault="00A41161" w:rsidP="00B67E28">
      <w:pPr>
        <w:pStyle w:val="ListParagraph"/>
        <w:ind w:left="0"/>
      </w:pPr>
    </w:p>
    <w:p w:rsidR="002B6197" w:rsidRDefault="008B6446" w:rsidP="00B67E28">
      <w:pPr>
        <w:pStyle w:val="ListParagraph"/>
        <w:ind w:left="0"/>
      </w:pPr>
      <w:r>
        <w:rPr>
          <w:u w:val="single"/>
        </w:rPr>
        <w:t>Learning Objectives and Essential Knowledge</w:t>
      </w:r>
      <w:r>
        <w:t>:</w:t>
      </w:r>
    </w:p>
    <w:p w:rsidR="002B6197" w:rsidRDefault="002B6197" w:rsidP="00B67E28">
      <w:pPr>
        <w:pStyle w:val="ListParagraph"/>
        <w:ind w:left="0"/>
      </w:pPr>
    </w:p>
    <w:p w:rsidR="00127382" w:rsidRDefault="002B6197" w:rsidP="00B67E28">
      <w:pPr>
        <w:pStyle w:val="ListParagraph"/>
        <w:ind w:left="0"/>
        <w:rPr>
          <w:b/>
        </w:rPr>
      </w:pPr>
      <w:r>
        <w:t xml:space="preserve">Students will recall the role of the US Supreme Court in the Constitutional system and be able to describe civil procedure for how a case may reach the US Supreme Court.  This will reinforce the relationship between the Big Ideas of Constitutionalism, Branches of Government, and Civil Liberties and Civil Rights. </w:t>
      </w:r>
      <w:r w:rsidR="008B6446">
        <w:t xml:space="preserve">  </w:t>
      </w:r>
    </w:p>
    <w:p w:rsidR="008B6446" w:rsidRDefault="00127382" w:rsidP="00B67E28">
      <w:pPr>
        <w:pStyle w:val="ListParagraph"/>
        <w:ind w:left="0"/>
      </w:pPr>
      <w:r>
        <w:rPr>
          <w:i/>
        </w:rPr>
        <w:t xml:space="preserve">Civil Liberties: </w:t>
      </w:r>
      <w:r w:rsidR="008B6446">
        <w:t xml:space="preserve">Students will analyze and evaluate the history of First Amendment jurisprudence and consider contemporary cases. Students will describe and analyze the rights of the accused and debate current issues regarding the impact of technology on </w:t>
      </w:r>
      <w:r w:rsidR="008B6446">
        <w:lastRenderedPageBreak/>
        <w:t>privacy considerations.   Students will evaluate the right of privacy with regards to relationships including birth control, abortion, and marriage rights.</w:t>
      </w:r>
    </w:p>
    <w:p w:rsidR="00127382" w:rsidRDefault="00127382" w:rsidP="00B67E28">
      <w:pPr>
        <w:pStyle w:val="ListParagraph"/>
        <w:ind w:left="0"/>
      </w:pPr>
    </w:p>
    <w:p w:rsidR="00127382" w:rsidRDefault="00127382" w:rsidP="00B67E28">
      <w:pPr>
        <w:pStyle w:val="ListParagraph"/>
        <w:ind w:left="0"/>
      </w:pPr>
      <w:r>
        <w:rPr>
          <w:i/>
        </w:rPr>
        <w:t>Civil Rights</w:t>
      </w:r>
      <w:r>
        <w:t>:  Students will analyze and evaluate jurisprudence impacting civil rights including</w:t>
      </w:r>
      <w:r w:rsidR="00313C35">
        <w:t xml:space="preserve"> </w:t>
      </w:r>
      <w:r>
        <w:t>race, gender, and sexual orientation.</w:t>
      </w:r>
      <w:r w:rsidR="00313C35">
        <w:t xml:space="preserve">  They will examine how the US Supreme Court has used the due process clause and the equal protection clause to extend rights over time.   Students will study the pressure of interest groups and social movements to pass key civil rights laws. </w:t>
      </w:r>
    </w:p>
    <w:p w:rsidR="008A08CD" w:rsidRDefault="008A08CD" w:rsidP="00B67E28">
      <w:pPr>
        <w:pStyle w:val="ListParagraph"/>
        <w:ind w:left="0"/>
      </w:pPr>
    </w:p>
    <w:p w:rsidR="008A08CD" w:rsidRPr="008A08CD" w:rsidRDefault="008A08CD" w:rsidP="00B67E28">
      <w:pPr>
        <w:pStyle w:val="ListParagraph"/>
        <w:ind w:left="0"/>
      </w:pPr>
      <w:r>
        <w:t xml:space="preserve">From both civil liberties and civil rights, students will practice the application of precedents to a variety of historical and contemporary cases.  For example, the Lemon Test from </w:t>
      </w:r>
      <w:r>
        <w:rPr>
          <w:i/>
        </w:rPr>
        <w:t xml:space="preserve">Lemon v. </w:t>
      </w:r>
      <w:proofErr w:type="gramStart"/>
      <w:r>
        <w:rPr>
          <w:i/>
        </w:rPr>
        <w:t xml:space="preserve">Kurtzman </w:t>
      </w:r>
      <w:r>
        <w:t xml:space="preserve"> provides</w:t>
      </w:r>
      <w:proofErr w:type="gramEnd"/>
      <w:r>
        <w:t xml:space="preserve"> a way to analyze </w:t>
      </w:r>
      <w:proofErr w:type="spellStart"/>
      <w:r>
        <w:rPr>
          <w:i/>
        </w:rPr>
        <w:t>Zobrest</w:t>
      </w:r>
      <w:proofErr w:type="spellEnd"/>
      <w:r>
        <w:t xml:space="preserve"> in which the provision of an interpreter to a deaf child to go to a religious school is deemed permissible because it passes the Lemon Test. </w:t>
      </w:r>
    </w:p>
    <w:p w:rsidR="00313C35" w:rsidRDefault="00313C35" w:rsidP="00B67E28">
      <w:pPr>
        <w:pStyle w:val="ListParagraph"/>
        <w:ind w:left="0"/>
      </w:pPr>
    </w:p>
    <w:p w:rsidR="00B453A9" w:rsidRDefault="00B453A9" w:rsidP="00B67E28">
      <w:pPr>
        <w:pStyle w:val="ListParagraph"/>
        <w:ind w:left="0"/>
        <w:rPr>
          <w:u w:val="single"/>
        </w:rPr>
      </w:pPr>
      <w:r>
        <w:rPr>
          <w:u w:val="single"/>
        </w:rPr>
        <w:t>Essential Knowledge</w:t>
      </w:r>
    </w:p>
    <w:p w:rsidR="00B453A9" w:rsidRDefault="00B453A9" w:rsidP="00B67E28">
      <w:pPr>
        <w:pStyle w:val="ListParagraph"/>
        <w:ind w:left="0"/>
        <w:rPr>
          <w:u w:val="single"/>
        </w:rPr>
      </w:pPr>
    </w:p>
    <w:p w:rsidR="00B453A9" w:rsidRPr="00A309AC" w:rsidRDefault="00F62443" w:rsidP="00F62443">
      <w:pPr>
        <w:pStyle w:val="ListParagraph"/>
        <w:ind w:left="360"/>
        <w:rPr>
          <w:u w:val="single"/>
        </w:rPr>
      </w:pPr>
      <w:r>
        <w:rPr>
          <w:u w:val="single"/>
        </w:rPr>
        <w:t>Overview of Judicial Procedure</w:t>
      </w:r>
    </w:p>
    <w:p w:rsidR="00B453A9" w:rsidRPr="00B453A9" w:rsidRDefault="00B453A9" w:rsidP="006807F4">
      <w:pPr>
        <w:pStyle w:val="ListParagraph"/>
        <w:numPr>
          <w:ilvl w:val="0"/>
          <w:numId w:val="17"/>
        </w:numPr>
      </w:pPr>
      <w:r w:rsidRPr="00B453A9">
        <w:t>Standing to sue</w:t>
      </w:r>
    </w:p>
    <w:p w:rsidR="00B453A9" w:rsidRPr="00B453A9" w:rsidRDefault="00B453A9" w:rsidP="006807F4">
      <w:pPr>
        <w:pStyle w:val="ListParagraph"/>
        <w:numPr>
          <w:ilvl w:val="0"/>
          <w:numId w:val="17"/>
        </w:numPr>
      </w:pPr>
      <w:r w:rsidRPr="00A41161">
        <w:rPr>
          <w:i/>
        </w:rPr>
        <w:t>Amicus curiae</w:t>
      </w:r>
      <w:r w:rsidRPr="00B453A9">
        <w:t xml:space="preserve"> briefs</w:t>
      </w:r>
    </w:p>
    <w:p w:rsidR="00B453A9" w:rsidRPr="00B453A9" w:rsidRDefault="00B453A9" w:rsidP="006807F4">
      <w:pPr>
        <w:pStyle w:val="ListParagraph"/>
        <w:numPr>
          <w:ilvl w:val="0"/>
          <w:numId w:val="17"/>
        </w:numPr>
      </w:pPr>
      <w:r w:rsidRPr="00B453A9">
        <w:t>District courts, courts of appeals, Supreme Court</w:t>
      </w:r>
    </w:p>
    <w:p w:rsidR="00B453A9" w:rsidRPr="00B453A9" w:rsidRDefault="00B453A9" w:rsidP="006807F4">
      <w:pPr>
        <w:pStyle w:val="ListParagraph"/>
        <w:numPr>
          <w:ilvl w:val="0"/>
          <w:numId w:val="17"/>
        </w:numPr>
      </w:pPr>
      <w:r w:rsidRPr="00B453A9">
        <w:t>Solicitor general</w:t>
      </w:r>
    </w:p>
    <w:p w:rsidR="00B453A9" w:rsidRPr="00B453A9" w:rsidRDefault="00B453A9" w:rsidP="006807F4">
      <w:pPr>
        <w:pStyle w:val="ListParagraph"/>
        <w:numPr>
          <w:ilvl w:val="0"/>
          <w:numId w:val="17"/>
        </w:numPr>
      </w:pPr>
      <w:r w:rsidRPr="00B453A9">
        <w:t>Majority opinion, dissenting opinion, concurring opinion</w:t>
      </w:r>
    </w:p>
    <w:p w:rsidR="00B453A9" w:rsidRPr="00B453A9" w:rsidRDefault="00B453A9" w:rsidP="006807F4">
      <w:pPr>
        <w:pStyle w:val="ListParagraph"/>
        <w:numPr>
          <w:ilvl w:val="0"/>
          <w:numId w:val="17"/>
        </w:numPr>
      </w:pPr>
      <w:r w:rsidRPr="00B453A9">
        <w:t>Judicial restraint vs. judicial activism</w:t>
      </w:r>
    </w:p>
    <w:p w:rsidR="00B453A9" w:rsidRPr="00B453A9" w:rsidRDefault="00B453A9" w:rsidP="00B453A9">
      <w:pPr>
        <w:pStyle w:val="ListParagraph"/>
        <w:rPr>
          <w:i/>
        </w:rPr>
      </w:pPr>
    </w:p>
    <w:p w:rsidR="00B453A9" w:rsidRPr="00B453A9" w:rsidRDefault="00B453A9" w:rsidP="00B453A9">
      <w:pPr>
        <w:pStyle w:val="ListParagraph"/>
        <w:ind w:left="0"/>
        <w:rPr>
          <w:i/>
        </w:rPr>
      </w:pPr>
    </w:p>
    <w:p w:rsidR="00B453A9" w:rsidRPr="00A309AC" w:rsidRDefault="00B453A9" w:rsidP="00B453A9">
      <w:pPr>
        <w:pStyle w:val="ListParagraph"/>
        <w:rPr>
          <w:u w:val="single"/>
        </w:rPr>
      </w:pPr>
      <w:r w:rsidRPr="00A309AC">
        <w:rPr>
          <w:u w:val="single"/>
        </w:rPr>
        <w:t xml:space="preserve">Civil liberties </w:t>
      </w:r>
    </w:p>
    <w:p w:rsidR="00B453A9" w:rsidRPr="00B453A9" w:rsidRDefault="00B453A9" w:rsidP="00B453A9">
      <w:pPr>
        <w:pStyle w:val="ListParagraph"/>
        <w:rPr>
          <w:b/>
          <w:i/>
        </w:rPr>
      </w:pPr>
    </w:p>
    <w:p w:rsidR="00B453A9" w:rsidRPr="00B453A9" w:rsidRDefault="00B453A9" w:rsidP="006807F4">
      <w:pPr>
        <w:pStyle w:val="ListParagraph"/>
        <w:numPr>
          <w:ilvl w:val="0"/>
          <w:numId w:val="17"/>
        </w:numPr>
      </w:pPr>
      <w:r w:rsidRPr="00B453A9">
        <w:t>Five freedoms of First Amendment</w:t>
      </w:r>
    </w:p>
    <w:p w:rsidR="00B453A9" w:rsidRPr="00B453A9" w:rsidRDefault="00B453A9" w:rsidP="006807F4">
      <w:pPr>
        <w:pStyle w:val="ListParagraph"/>
        <w:numPr>
          <w:ilvl w:val="0"/>
          <w:numId w:val="17"/>
        </w:numPr>
      </w:pPr>
      <w:r w:rsidRPr="00B453A9">
        <w:rPr>
          <w:i/>
        </w:rPr>
        <w:t>Barron v. Baltimore</w:t>
      </w:r>
      <w:r w:rsidRPr="00B453A9">
        <w:t xml:space="preserve"> and how </w:t>
      </w:r>
      <w:r w:rsidRPr="00B453A9">
        <w:rPr>
          <w:i/>
        </w:rPr>
        <w:t>Gitlow v. New York</w:t>
      </w:r>
      <w:r w:rsidRPr="00B453A9">
        <w:t xml:space="preserve"> </w:t>
      </w:r>
      <w:r w:rsidR="00BD4C25" w:rsidRPr="00B453A9">
        <w:t>superseded</w:t>
      </w:r>
      <w:r w:rsidRPr="00B453A9">
        <w:t xml:space="preserve"> it</w:t>
      </w:r>
    </w:p>
    <w:p w:rsidR="00B453A9" w:rsidRPr="00B453A9" w:rsidRDefault="00B453A9" w:rsidP="006807F4">
      <w:pPr>
        <w:pStyle w:val="ListParagraph"/>
        <w:numPr>
          <w:ilvl w:val="0"/>
          <w:numId w:val="17"/>
        </w:numPr>
      </w:pPr>
      <w:r w:rsidRPr="00B453A9">
        <w:t>Fourteenth Amendment and incorporation doctrine</w:t>
      </w:r>
    </w:p>
    <w:p w:rsidR="00B453A9" w:rsidRPr="00B453A9" w:rsidRDefault="00B453A9" w:rsidP="006807F4">
      <w:pPr>
        <w:pStyle w:val="ListParagraph"/>
        <w:numPr>
          <w:ilvl w:val="0"/>
          <w:numId w:val="17"/>
        </w:numPr>
      </w:pPr>
      <w:r w:rsidRPr="00B453A9">
        <w:t>Establishment clause and free exercise clause</w:t>
      </w:r>
    </w:p>
    <w:p w:rsidR="00B453A9" w:rsidRPr="00B453A9" w:rsidRDefault="00B453A9" w:rsidP="006807F4">
      <w:pPr>
        <w:pStyle w:val="ListParagraph"/>
        <w:numPr>
          <w:ilvl w:val="0"/>
          <w:numId w:val="17"/>
        </w:numPr>
        <w:rPr>
          <w:i/>
        </w:rPr>
      </w:pPr>
      <w:r w:rsidRPr="00B453A9">
        <w:rPr>
          <w:i/>
        </w:rPr>
        <w:t xml:space="preserve">Lemon v. Kurtzman, Engel v. Vitale, </w:t>
      </w:r>
      <w:r>
        <w:rPr>
          <w:i/>
        </w:rPr>
        <w:t>Wisconsin v. Yoder</w:t>
      </w:r>
    </w:p>
    <w:p w:rsidR="00B453A9" w:rsidRPr="00B453A9" w:rsidRDefault="00B453A9" w:rsidP="006807F4">
      <w:pPr>
        <w:pStyle w:val="ListParagraph"/>
        <w:numPr>
          <w:ilvl w:val="0"/>
          <w:numId w:val="17"/>
        </w:numPr>
        <w:rPr>
          <w:i/>
        </w:rPr>
      </w:pPr>
      <w:r w:rsidRPr="00B453A9">
        <w:t>Prior restraint</w:t>
      </w:r>
    </w:p>
    <w:p w:rsidR="00B453A9" w:rsidRPr="00B453A9" w:rsidRDefault="00B453A9" w:rsidP="006807F4">
      <w:pPr>
        <w:pStyle w:val="ListParagraph"/>
        <w:numPr>
          <w:ilvl w:val="0"/>
          <w:numId w:val="17"/>
        </w:numPr>
      </w:pPr>
      <w:r w:rsidRPr="00B453A9">
        <w:rPr>
          <w:i/>
        </w:rPr>
        <w:t>Schenk v. United States</w:t>
      </w:r>
      <w:r w:rsidRPr="00B453A9">
        <w:t xml:space="preserve"> (clear and present danger test)</w:t>
      </w:r>
    </w:p>
    <w:p w:rsidR="00B453A9" w:rsidRPr="00B453A9" w:rsidRDefault="00B453A9" w:rsidP="006807F4">
      <w:pPr>
        <w:pStyle w:val="ListParagraph"/>
        <w:numPr>
          <w:ilvl w:val="0"/>
          <w:numId w:val="17"/>
        </w:numPr>
        <w:rPr>
          <w:i/>
        </w:rPr>
      </w:pPr>
      <w:r w:rsidRPr="00B453A9">
        <w:rPr>
          <w:i/>
        </w:rPr>
        <w:t xml:space="preserve">Miller v. California </w:t>
      </w:r>
    </w:p>
    <w:p w:rsidR="00B453A9" w:rsidRPr="00B453A9" w:rsidRDefault="00B453A9" w:rsidP="006807F4">
      <w:pPr>
        <w:pStyle w:val="ListParagraph"/>
        <w:numPr>
          <w:ilvl w:val="0"/>
          <w:numId w:val="17"/>
        </w:numPr>
      </w:pPr>
      <w:r w:rsidRPr="00B453A9">
        <w:t>Libel vs. slander</w:t>
      </w:r>
    </w:p>
    <w:p w:rsidR="00B453A9" w:rsidRPr="00B453A9" w:rsidRDefault="00B453A9" w:rsidP="006807F4">
      <w:pPr>
        <w:pStyle w:val="ListParagraph"/>
        <w:numPr>
          <w:ilvl w:val="0"/>
          <w:numId w:val="17"/>
        </w:numPr>
        <w:rPr>
          <w:i/>
        </w:rPr>
      </w:pPr>
      <w:r w:rsidRPr="00B453A9">
        <w:rPr>
          <w:i/>
        </w:rPr>
        <w:t>New York Times v. Sullivan</w:t>
      </w:r>
    </w:p>
    <w:p w:rsidR="00B453A9" w:rsidRDefault="00B453A9" w:rsidP="006807F4">
      <w:pPr>
        <w:pStyle w:val="ListParagraph"/>
        <w:numPr>
          <w:ilvl w:val="0"/>
          <w:numId w:val="17"/>
        </w:numPr>
      </w:pPr>
      <w:r w:rsidRPr="00B453A9">
        <w:rPr>
          <w:i/>
        </w:rPr>
        <w:t xml:space="preserve">Texas v. Johnson </w:t>
      </w:r>
      <w:r w:rsidRPr="00B453A9">
        <w:t>and symbolic speech</w:t>
      </w:r>
    </w:p>
    <w:p w:rsidR="006B3FD4" w:rsidRPr="00B453A9" w:rsidRDefault="006B3FD4" w:rsidP="006807F4">
      <w:pPr>
        <w:pStyle w:val="ListParagraph"/>
        <w:numPr>
          <w:ilvl w:val="0"/>
          <w:numId w:val="17"/>
        </w:numPr>
      </w:pPr>
      <w:r>
        <w:rPr>
          <w:i/>
        </w:rPr>
        <w:t>McDonald v. Chicago</w:t>
      </w:r>
    </w:p>
    <w:p w:rsidR="00B453A9" w:rsidRPr="00B453A9" w:rsidRDefault="00B453A9" w:rsidP="006807F4">
      <w:pPr>
        <w:pStyle w:val="ListParagraph"/>
        <w:numPr>
          <w:ilvl w:val="0"/>
          <w:numId w:val="17"/>
        </w:numPr>
      </w:pPr>
      <w:r w:rsidRPr="00B453A9">
        <w:t>Due Process Rights (</w:t>
      </w:r>
      <w:r w:rsidR="00BD4C25" w:rsidRPr="00B453A9">
        <w:t>defendants’</w:t>
      </w:r>
      <w:r w:rsidRPr="00B453A9">
        <w:t xml:space="preserve"> rights), Fourth, Fifth, Sixth, and Eighth Amendments</w:t>
      </w:r>
    </w:p>
    <w:p w:rsidR="00B453A9" w:rsidRPr="00B453A9" w:rsidRDefault="00B453A9" w:rsidP="006807F4">
      <w:pPr>
        <w:pStyle w:val="ListParagraph"/>
        <w:numPr>
          <w:ilvl w:val="0"/>
          <w:numId w:val="17"/>
        </w:numPr>
      </w:pPr>
      <w:r w:rsidRPr="00B453A9">
        <w:t>Exclusionary rule</w:t>
      </w:r>
    </w:p>
    <w:p w:rsidR="00B453A9" w:rsidRPr="00B453A9" w:rsidRDefault="00B453A9" w:rsidP="006807F4">
      <w:pPr>
        <w:pStyle w:val="ListParagraph"/>
        <w:numPr>
          <w:ilvl w:val="0"/>
          <w:numId w:val="17"/>
        </w:numPr>
      </w:pPr>
      <w:r w:rsidRPr="00B453A9">
        <w:t xml:space="preserve">Probable cause </w:t>
      </w:r>
    </w:p>
    <w:p w:rsidR="00B453A9" w:rsidRPr="00B453A9" w:rsidRDefault="00B453A9" w:rsidP="006807F4">
      <w:pPr>
        <w:pStyle w:val="ListParagraph"/>
        <w:numPr>
          <w:ilvl w:val="0"/>
          <w:numId w:val="17"/>
        </w:numPr>
        <w:rPr>
          <w:i/>
        </w:rPr>
      </w:pPr>
      <w:r w:rsidRPr="00B453A9">
        <w:rPr>
          <w:i/>
        </w:rPr>
        <w:t>Mapp v. Ohio</w:t>
      </w:r>
    </w:p>
    <w:p w:rsidR="00B453A9" w:rsidRPr="00B453A9" w:rsidRDefault="00B453A9" w:rsidP="006807F4">
      <w:pPr>
        <w:pStyle w:val="ListParagraph"/>
        <w:numPr>
          <w:ilvl w:val="0"/>
          <w:numId w:val="17"/>
        </w:numPr>
        <w:rPr>
          <w:i/>
          <w:lang w:val="es-ES"/>
        </w:rPr>
      </w:pPr>
      <w:r w:rsidRPr="00B453A9">
        <w:rPr>
          <w:i/>
          <w:lang w:val="es-ES"/>
        </w:rPr>
        <w:t>Miranda v. Arizona</w:t>
      </w:r>
    </w:p>
    <w:p w:rsidR="00B453A9" w:rsidRPr="00B453A9" w:rsidRDefault="00B453A9" w:rsidP="006807F4">
      <w:pPr>
        <w:pStyle w:val="ListParagraph"/>
        <w:numPr>
          <w:ilvl w:val="0"/>
          <w:numId w:val="17"/>
        </w:numPr>
        <w:rPr>
          <w:i/>
          <w:lang w:val="es-ES"/>
        </w:rPr>
      </w:pPr>
      <w:r w:rsidRPr="00B453A9">
        <w:rPr>
          <w:i/>
          <w:lang w:val="es-ES"/>
        </w:rPr>
        <w:lastRenderedPageBreak/>
        <w:t>Gideon v. Wainwright</w:t>
      </w:r>
    </w:p>
    <w:p w:rsidR="00B453A9" w:rsidRPr="00B453A9" w:rsidRDefault="00B453A9" w:rsidP="006807F4">
      <w:pPr>
        <w:pStyle w:val="ListParagraph"/>
        <w:numPr>
          <w:ilvl w:val="0"/>
          <w:numId w:val="17"/>
        </w:numPr>
        <w:rPr>
          <w:i/>
        </w:rPr>
      </w:pPr>
      <w:r w:rsidRPr="00B453A9">
        <w:rPr>
          <w:i/>
        </w:rPr>
        <w:t>Gregg v. Georgia</w:t>
      </w:r>
    </w:p>
    <w:p w:rsidR="00B453A9" w:rsidRDefault="00B453A9" w:rsidP="006807F4">
      <w:pPr>
        <w:pStyle w:val="ListParagraph"/>
        <w:numPr>
          <w:ilvl w:val="0"/>
          <w:numId w:val="17"/>
        </w:numPr>
        <w:rPr>
          <w:i/>
        </w:rPr>
      </w:pPr>
      <w:r w:rsidRPr="00B453A9">
        <w:t xml:space="preserve">Privacy Question:   </w:t>
      </w:r>
      <w:r w:rsidRPr="00B453A9">
        <w:rPr>
          <w:i/>
        </w:rPr>
        <w:t>Griswold v. Connecticut, Roe v. Wade, Planned Parenthood v. Casey</w:t>
      </w:r>
    </w:p>
    <w:p w:rsidR="006B3FD4" w:rsidRPr="00B453A9" w:rsidRDefault="006B3FD4" w:rsidP="006807F4">
      <w:pPr>
        <w:pStyle w:val="ListParagraph"/>
        <w:numPr>
          <w:ilvl w:val="0"/>
          <w:numId w:val="17"/>
        </w:numPr>
        <w:rPr>
          <w:i/>
        </w:rPr>
      </w:pPr>
      <w:r>
        <w:rPr>
          <w:i/>
        </w:rPr>
        <w:t>United States v. Windsor, Obergefell v. Ohio</w:t>
      </w:r>
    </w:p>
    <w:p w:rsidR="00B453A9" w:rsidRPr="00B453A9" w:rsidRDefault="00B453A9" w:rsidP="00B453A9">
      <w:pPr>
        <w:pStyle w:val="ListParagraph"/>
      </w:pPr>
    </w:p>
    <w:p w:rsidR="00B453A9" w:rsidRPr="00A309AC" w:rsidRDefault="00B453A9" w:rsidP="00B453A9">
      <w:pPr>
        <w:pStyle w:val="ListParagraph"/>
        <w:rPr>
          <w:u w:val="single"/>
        </w:rPr>
      </w:pPr>
      <w:r w:rsidRPr="00A309AC">
        <w:rPr>
          <w:u w:val="single"/>
        </w:rPr>
        <w:t>Civil Rights</w:t>
      </w:r>
    </w:p>
    <w:p w:rsidR="00B453A9" w:rsidRPr="00B453A9" w:rsidRDefault="00B453A9" w:rsidP="00B453A9">
      <w:pPr>
        <w:pStyle w:val="ListParagraph"/>
        <w:rPr>
          <w:b/>
        </w:rPr>
      </w:pPr>
    </w:p>
    <w:p w:rsidR="00B453A9" w:rsidRPr="00B453A9" w:rsidRDefault="00B453A9" w:rsidP="006807F4">
      <w:pPr>
        <w:pStyle w:val="ListParagraph"/>
        <w:numPr>
          <w:ilvl w:val="0"/>
          <w:numId w:val="17"/>
        </w:numPr>
      </w:pPr>
      <w:r w:rsidRPr="00B453A9">
        <w:t>civil rights in comparison to civil liberties</w:t>
      </w:r>
    </w:p>
    <w:p w:rsidR="00B453A9" w:rsidRPr="00B453A9" w:rsidRDefault="00B453A9" w:rsidP="006807F4">
      <w:pPr>
        <w:pStyle w:val="ListParagraph"/>
        <w:numPr>
          <w:ilvl w:val="0"/>
          <w:numId w:val="17"/>
        </w:numPr>
      </w:pPr>
      <w:r w:rsidRPr="00B453A9">
        <w:t>Thirteenth, Fourteenth, Fifteenth Amendment</w:t>
      </w:r>
    </w:p>
    <w:p w:rsidR="00B453A9" w:rsidRPr="00B453A9" w:rsidRDefault="00B453A9" w:rsidP="006807F4">
      <w:pPr>
        <w:pStyle w:val="ListParagraph"/>
        <w:numPr>
          <w:ilvl w:val="0"/>
          <w:numId w:val="17"/>
        </w:numPr>
      </w:pPr>
      <w:r w:rsidRPr="00B453A9">
        <w:t>poll taxes, White Primary, Grandfather Clause</w:t>
      </w:r>
    </w:p>
    <w:p w:rsidR="00B453A9" w:rsidRPr="00B453A9" w:rsidRDefault="00B453A9" w:rsidP="006807F4">
      <w:pPr>
        <w:pStyle w:val="ListParagraph"/>
        <w:numPr>
          <w:ilvl w:val="0"/>
          <w:numId w:val="17"/>
        </w:numPr>
      </w:pPr>
      <w:r w:rsidRPr="00B453A9">
        <w:t>Nineteenth Amendment</w:t>
      </w:r>
    </w:p>
    <w:p w:rsidR="00B453A9" w:rsidRPr="00B453A9" w:rsidRDefault="00B453A9" w:rsidP="006807F4">
      <w:pPr>
        <w:pStyle w:val="ListParagraph"/>
        <w:numPr>
          <w:ilvl w:val="0"/>
          <w:numId w:val="17"/>
        </w:numPr>
      </w:pPr>
      <w:r w:rsidRPr="00B453A9">
        <w:t>Americans with Disabilities Act of 1990</w:t>
      </w:r>
    </w:p>
    <w:p w:rsidR="00B453A9" w:rsidRPr="00B453A9" w:rsidRDefault="00B453A9" w:rsidP="006807F4">
      <w:pPr>
        <w:pStyle w:val="ListParagraph"/>
        <w:numPr>
          <w:ilvl w:val="0"/>
          <w:numId w:val="17"/>
        </w:numPr>
      </w:pPr>
      <w:r w:rsidRPr="00B453A9">
        <w:t>Voting Rights Act of 1965</w:t>
      </w:r>
    </w:p>
    <w:p w:rsidR="00B453A9" w:rsidRPr="00B453A9" w:rsidRDefault="00B453A9" w:rsidP="006807F4">
      <w:pPr>
        <w:pStyle w:val="ListParagraph"/>
        <w:numPr>
          <w:ilvl w:val="0"/>
          <w:numId w:val="17"/>
        </w:numPr>
      </w:pPr>
      <w:r w:rsidRPr="00B453A9">
        <w:t>affirmative action</w:t>
      </w:r>
    </w:p>
    <w:p w:rsidR="00B453A9" w:rsidRPr="00B453A9" w:rsidRDefault="00B453A9" w:rsidP="006807F4">
      <w:pPr>
        <w:pStyle w:val="ListParagraph"/>
        <w:numPr>
          <w:ilvl w:val="0"/>
          <w:numId w:val="17"/>
        </w:numPr>
      </w:pPr>
      <w:r w:rsidRPr="00B453A9">
        <w:t>Civil Rights Act of 1964</w:t>
      </w:r>
    </w:p>
    <w:p w:rsidR="00B453A9" w:rsidRPr="00B453A9" w:rsidRDefault="00B453A9" w:rsidP="006807F4">
      <w:pPr>
        <w:pStyle w:val="ListParagraph"/>
        <w:numPr>
          <w:ilvl w:val="0"/>
          <w:numId w:val="17"/>
        </w:numPr>
      </w:pPr>
      <w:r w:rsidRPr="00B453A9">
        <w:t xml:space="preserve">The </w:t>
      </w:r>
      <w:r w:rsidRPr="00B453A9">
        <w:rPr>
          <w:i/>
        </w:rPr>
        <w:t>Dred Scott</w:t>
      </w:r>
      <w:r w:rsidRPr="00B453A9">
        <w:t xml:space="preserve"> decision</w:t>
      </w:r>
    </w:p>
    <w:p w:rsidR="00B453A9" w:rsidRPr="00B453A9" w:rsidRDefault="00B453A9" w:rsidP="006807F4">
      <w:pPr>
        <w:pStyle w:val="ListParagraph"/>
        <w:numPr>
          <w:ilvl w:val="0"/>
          <w:numId w:val="17"/>
        </w:numPr>
      </w:pPr>
      <w:r w:rsidRPr="00B453A9">
        <w:rPr>
          <w:i/>
        </w:rPr>
        <w:t xml:space="preserve">Plessy v. Ferguson, Brown v. Board of Education, </w:t>
      </w:r>
    </w:p>
    <w:p w:rsidR="00B453A9" w:rsidRPr="00B453A9" w:rsidRDefault="00B453A9" w:rsidP="006807F4">
      <w:pPr>
        <w:pStyle w:val="ListParagraph"/>
        <w:numPr>
          <w:ilvl w:val="0"/>
          <w:numId w:val="17"/>
        </w:numPr>
      </w:pPr>
      <w:r w:rsidRPr="00B453A9">
        <w:rPr>
          <w:i/>
        </w:rPr>
        <w:t>Reed v. Reed, Craig v. Boren</w:t>
      </w:r>
    </w:p>
    <w:p w:rsidR="00B453A9" w:rsidRPr="006B3FD4" w:rsidRDefault="00B453A9" w:rsidP="006807F4">
      <w:pPr>
        <w:pStyle w:val="ListParagraph"/>
        <w:numPr>
          <w:ilvl w:val="0"/>
          <w:numId w:val="17"/>
        </w:numPr>
      </w:pPr>
      <w:r w:rsidRPr="00B453A9">
        <w:rPr>
          <w:i/>
        </w:rPr>
        <w:t xml:space="preserve">UC Regent of California v. Bakke, Adarand Construction v. Pena. </w:t>
      </w:r>
    </w:p>
    <w:p w:rsidR="006B3FD4" w:rsidRPr="00B453A9" w:rsidRDefault="006B3FD4" w:rsidP="006B3FD4">
      <w:pPr>
        <w:pStyle w:val="ListParagraph"/>
      </w:pPr>
    </w:p>
    <w:p w:rsidR="00B453A9" w:rsidRPr="00B453A9" w:rsidRDefault="00867621" w:rsidP="00867621">
      <w:pPr>
        <w:pStyle w:val="ListParagraph"/>
        <w:ind w:left="360"/>
        <w:rPr>
          <w:b/>
        </w:rPr>
      </w:pPr>
      <w:r>
        <w:rPr>
          <w:b/>
        </w:rPr>
        <w:t>Essential Questions</w:t>
      </w:r>
    </w:p>
    <w:p w:rsidR="00B453A9" w:rsidRPr="00B453A9" w:rsidRDefault="00B453A9" w:rsidP="00984368">
      <w:pPr>
        <w:pStyle w:val="ListParagraph"/>
        <w:numPr>
          <w:ilvl w:val="0"/>
          <w:numId w:val="43"/>
        </w:numPr>
      </w:pPr>
      <w:r w:rsidRPr="00B453A9">
        <w:t>How is a person appointed to the Supreme Court?</w:t>
      </w:r>
    </w:p>
    <w:p w:rsidR="00B453A9" w:rsidRPr="00B453A9" w:rsidRDefault="00B453A9" w:rsidP="00984368">
      <w:pPr>
        <w:pStyle w:val="ListParagraph"/>
        <w:numPr>
          <w:ilvl w:val="0"/>
          <w:numId w:val="43"/>
        </w:numPr>
      </w:pPr>
      <w:r w:rsidRPr="00B453A9">
        <w:t>What is the process by which a case is heard by the Supreme Court?</w:t>
      </w:r>
    </w:p>
    <w:p w:rsidR="00867621" w:rsidRPr="00B453A9" w:rsidRDefault="006B3FD4" w:rsidP="00984368">
      <w:pPr>
        <w:pStyle w:val="ListParagraph"/>
        <w:numPr>
          <w:ilvl w:val="0"/>
          <w:numId w:val="43"/>
        </w:numPr>
      </w:pPr>
      <w:r>
        <w:t xml:space="preserve">What </w:t>
      </w:r>
      <w:r w:rsidR="00B453A9" w:rsidRPr="00B453A9">
        <w:t xml:space="preserve">role does the Court have in our system of checks and balances? </w:t>
      </w:r>
    </w:p>
    <w:p w:rsidR="00B453A9" w:rsidRPr="00B453A9" w:rsidRDefault="00B453A9" w:rsidP="00984368">
      <w:pPr>
        <w:pStyle w:val="ListParagraph"/>
        <w:numPr>
          <w:ilvl w:val="0"/>
          <w:numId w:val="43"/>
        </w:numPr>
      </w:pPr>
      <w:r w:rsidRPr="00B453A9">
        <w:t xml:space="preserve">Why is the Fourteenth Amendment important?  Discuss how its interpretation has changed over the years using specific Court cases.   </w:t>
      </w:r>
    </w:p>
    <w:p w:rsidR="00B453A9" w:rsidRPr="00B453A9" w:rsidRDefault="00B453A9" w:rsidP="00984368">
      <w:pPr>
        <w:pStyle w:val="ListParagraph"/>
        <w:numPr>
          <w:ilvl w:val="0"/>
          <w:numId w:val="43"/>
        </w:numPr>
      </w:pPr>
      <w:r w:rsidRPr="00B453A9">
        <w:t xml:space="preserve">What are three levels of judicial scrutiny used to evaluate the constitutionality of affirmative action programs?   Use examples (Court cases) to illustrate each one. </w:t>
      </w:r>
    </w:p>
    <w:p w:rsidR="00B453A9" w:rsidRPr="00867621" w:rsidRDefault="00B453A9" w:rsidP="00984368">
      <w:pPr>
        <w:pStyle w:val="ListParagraph"/>
        <w:numPr>
          <w:ilvl w:val="0"/>
          <w:numId w:val="43"/>
        </w:numPr>
      </w:pPr>
      <w:r w:rsidRPr="00B453A9">
        <w:t xml:space="preserve"> How has the changing nature of fed</w:t>
      </w:r>
      <w:r w:rsidR="00867621">
        <w:t>eralism influenced civil rights?</w:t>
      </w:r>
    </w:p>
    <w:p w:rsidR="00B453A9" w:rsidRPr="00B453A9" w:rsidRDefault="00B453A9" w:rsidP="00984368">
      <w:pPr>
        <w:pStyle w:val="ListParagraph"/>
        <w:numPr>
          <w:ilvl w:val="0"/>
          <w:numId w:val="43"/>
        </w:numPr>
        <w:rPr>
          <w:i/>
        </w:rPr>
      </w:pPr>
      <w:r w:rsidRPr="00B453A9">
        <w:t xml:space="preserve">The Supreme Court is responsible for interpreting the law to protect the civil liberties of Americans in such Supreme Court cases as </w:t>
      </w:r>
      <w:r w:rsidRPr="00B453A9">
        <w:rPr>
          <w:i/>
        </w:rPr>
        <w:t>Miranda v. Arizona</w:t>
      </w:r>
      <w:r w:rsidRPr="00B453A9">
        <w:t xml:space="preserve">, </w:t>
      </w:r>
      <w:r w:rsidRPr="00B453A9">
        <w:rPr>
          <w:i/>
        </w:rPr>
        <w:t>School District of Abington Township</w:t>
      </w:r>
      <w:r w:rsidRPr="00B453A9">
        <w:t xml:space="preserve">, </w:t>
      </w:r>
      <w:r w:rsidRPr="00B453A9">
        <w:rPr>
          <w:i/>
        </w:rPr>
        <w:t>Pennsylvania v. Schempp</w:t>
      </w:r>
      <w:r w:rsidRPr="00B453A9">
        <w:t xml:space="preserve">, </w:t>
      </w:r>
      <w:r w:rsidRPr="00B453A9">
        <w:rPr>
          <w:i/>
        </w:rPr>
        <w:t xml:space="preserve">Mapp v. Ohio, </w:t>
      </w:r>
      <w:r w:rsidRPr="00B453A9">
        <w:t>and</w:t>
      </w:r>
      <w:r w:rsidRPr="00B453A9">
        <w:rPr>
          <w:i/>
        </w:rPr>
        <w:t xml:space="preserve"> Texas v. Johnson.</w:t>
      </w:r>
    </w:p>
    <w:p w:rsidR="006B3FD4" w:rsidRDefault="006B3FD4" w:rsidP="00B453A9">
      <w:pPr>
        <w:pStyle w:val="ListParagraph"/>
        <w:ind w:left="0"/>
      </w:pPr>
    </w:p>
    <w:p w:rsidR="00B453A9" w:rsidRPr="00B453A9" w:rsidRDefault="006B3FD4" w:rsidP="00B453A9">
      <w:pPr>
        <w:pStyle w:val="ListParagraph"/>
        <w:ind w:left="0"/>
      </w:pPr>
      <w:r>
        <w:tab/>
      </w:r>
      <w:r w:rsidR="00B453A9" w:rsidRPr="00B453A9">
        <w:t>Select two of the above cases and do the following:</w:t>
      </w:r>
    </w:p>
    <w:p w:rsidR="00B453A9" w:rsidRPr="00B453A9" w:rsidRDefault="00B453A9" w:rsidP="006807F4">
      <w:pPr>
        <w:pStyle w:val="ListParagraph"/>
        <w:numPr>
          <w:ilvl w:val="1"/>
          <w:numId w:val="16"/>
        </w:numPr>
      </w:pPr>
      <w:r w:rsidRPr="00B453A9">
        <w:t>Identify the major civil liberties issue raised by each case.</w:t>
      </w:r>
    </w:p>
    <w:p w:rsidR="00B453A9" w:rsidRPr="00B453A9" w:rsidRDefault="00B453A9" w:rsidP="006807F4">
      <w:pPr>
        <w:pStyle w:val="ListParagraph"/>
        <w:numPr>
          <w:ilvl w:val="1"/>
          <w:numId w:val="16"/>
        </w:numPr>
      </w:pPr>
      <w:r w:rsidRPr="00B453A9">
        <w:t>Explain how the case changed definitions of civil liberties held by citizens.</w:t>
      </w:r>
    </w:p>
    <w:p w:rsidR="00B453A9" w:rsidRPr="00B453A9" w:rsidRDefault="00B453A9" w:rsidP="00B453A9">
      <w:pPr>
        <w:pStyle w:val="ListParagraph"/>
        <w:ind w:left="0"/>
      </w:pPr>
    </w:p>
    <w:p w:rsidR="00B453A9" w:rsidRPr="00B453A9" w:rsidRDefault="00B453A9" w:rsidP="00984368">
      <w:pPr>
        <w:pStyle w:val="ListParagraph"/>
        <w:numPr>
          <w:ilvl w:val="0"/>
          <w:numId w:val="43"/>
        </w:numPr>
      </w:pPr>
      <w:r w:rsidRPr="00B453A9">
        <w:t>In recent cases, the Supreme Court had ruled that the Bill of Rights includes a “right to privacy.”  Yet the word “privacy” is nowhere found in the Bill of Rights.  In your essay, do the following:</w:t>
      </w:r>
    </w:p>
    <w:p w:rsidR="00B453A9" w:rsidRPr="00B453A9" w:rsidRDefault="00B453A9" w:rsidP="00984368">
      <w:pPr>
        <w:pStyle w:val="ListParagraph"/>
        <w:numPr>
          <w:ilvl w:val="1"/>
          <w:numId w:val="43"/>
        </w:numPr>
      </w:pPr>
      <w:r w:rsidRPr="00B453A9">
        <w:t>Identify and describe a Supreme Court case that deals with the issue of privacy.</w:t>
      </w:r>
    </w:p>
    <w:p w:rsidR="00B453A9" w:rsidRPr="00B453A9" w:rsidRDefault="00B453A9" w:rsidP="00984368">
      <w:pPr>
        <w:pStyle w:val="ListParagraph"/>
        <w:numPr>
          <w:ilvl w:val="1"/>
          <w:numId w:val="43"/>
        </w:numPr>
      </w:pPr>
      <w:r w:rsidRPr="00B453A9">
        <w:t>Discuss the Court’s reasoning in saying that there was a right to privacy.</w:t>
      </w:r>
    </w:p>
    <w:p w:rsidR="00B453A9" w:rsidRPr="00B453A9" w:rsidRDefault="00B453A9" w:rsidP="00984368">
      <w:pPr>
        <w:pStyle w:val="ListParagraph"/>
        <w:numPr>
          <w:ilvl w:val="1"/>
          <w:numId w:val="43"/>
        </w:numPr>
      </w:pPr>
      <w:r w:rsidRPr="00B453A9">
        <w:t>Explain how the decision could be seen as an “activist” decision.</w:t>
      </w:r>
    </w:p>
    <w:p w:rsidR="00B453A9" w:rsidRPr="00B453A9" w:rsidRDefault="00B453A9" w:rsidP="00B453A9">
      <w:pPr>
        <w:pStyle w:val="ListParagraph"/>
      </w:pPr>
    </w:p>
    <w:p w:rsidR="00B453A9" w:rsidRPr="00B453A9" w:rsidRDefault="00B453A9" w:rsidP="00984368">
      <w:pPr>
        <w:pStyle w:val="ListParagraph"/>
        <w:numPr>
          <w:ilvl w:val="0"/>
          <w:numId w:val="43"/>
        </w:numPr>
      </w:pPr>
      <w:r w:rsidRPr="00B453A9">
        <w:t xml:space="preserve">Civil rights has been as issue that has affected the </w:t>
      </w:r>
      <w:smartTag w:uri="urn:schemas-microsoft-com:office:smarttags" w:element="place">
        <w:smartTag w:uri="urn:schemas-microsoft-com:office:smarttags" w:element="country-region">
          <w:r w:rsidRPr="00B453A9">
            <w:t>United States</w:t>
          </w:r>
        </w:smartTag>
      </w:smartTag>
      <w:r w:rsidRPr="00B453A9">
        <w:t xml:space="preserve"> since the founding.  All branches of government have been involved in the civil rights </w:t>
      </w:r>
    </w:p>
    <w:p w:rsidR="00B453A9" w:rsidRPr="00B453A9" w:rsidRDefault="00B453A9" w:rsidP="00B453A9">
      <w:pPr>
        <w:pStyle w:val="ListParagraph"/>
        <w:ind w:left="0"/>
      </w:pPr>
      <w:r w:rsidRPr="00B453A9">
        <w:t xml:space="preserve">      </w:t>
      </w:r>
      <w:r w:rsidR="006B3FD4">
        <w:tab/>
      </w:r>
      <w:r w:rsidRPr="00B453A9">
        <w:t xml:space="preserve">arena. </w:t>
      </w:r>
    </w:p>
    <w:p w:rsidR="00B453A9" w:rsidRPr="00B453A9" w:rsidRDefault="00B453A9" w:rsidP="00984368">
      <w:pPr>
        <w:pStyle w:val="ListParagraph"/>
        <w:numPr>
          <w:ilvl w:val="1"/>
          <w:numId w:val="43"/>
        </w:numPr>
      </w:pPr>
      <w:r w:rsidRPr="00B453A9">
        <w:t>Identify and describe one Supreme Court case in the twentieth century that affected civil rights.</w:t>
      </w:r>
    </w:p>
    <w:p w:rsidR="00B453A9" w:rsidRPr="00B453A9" w:rsidRDefault="00B453A9" w:rsidP="00984368">
      <w:pPr>
        <w:pStyle w:val="ListParagraph"/>
        <w:numPr>
          <w:ilvl w:val="1"/>
          <w:numId w:val="43"/>
        </w:numPr>
      </w:pPr>
      <w:r w:rsidRPr="00B453A9">
        <w:t>Identify and describe one law passed by Congress in the twentieth century that affected civil rights.</w:t>
      </w:r>
    </w:p>
    <w:p w:rsidR="00B453A9" w:rsidRPr="00B453A9" w:rsidRDefault="00B453A9" w:rsidP="00984368">
      <w:pPr>
        <w:pStyle w:val="ListParagraph"/>
        <w:numPr>
          <w:ilvl w:val="1"/>
          <w:numId w:val="43"/>
        </w:numPr>
      </w:pPr>
      <w:r w:rsidRPr="00B453A9">
        <w:t>Identify and describe one presidential action in the twentieth century that affected civil rights.</w:t>
      </w:r>
    </w:p>
    <w:p w:rsidR="002B6197" w:rsidRDefault="00867621" w:rsidP="00B67E28">
      <w:pPr>
        <w:pStyle w:val="ListParagraph"/>
        <w:ind w:left="0"/>
      </w:pPr>
      <w:r>
        <w:t xml:space="preserve">       </w:t>
      </w:r>
    </w:p>
    <w:p w:rsidR="00A86D6A" w:rsidRDefault="002B6197" w:rsidP="00B67E28">
      <w:pPr>
        <w:pStyle w:val="ListParagraph"/>
        <w:ind w:left="0"/>
      </w:pPr>
      <w:r>
        <w:t xml:space="preserve">         </w:t>
      </w:r>
      <w:r w:rsidR="00867621">
        <w:t>(</w:t>
      </w:r>
      <w:r w:rsidR="00BD4C25">
        <w:t>Note</w:t>
      </w:r>
      <w:r w:rsidR="00867621">
        <w:t xml:space="preserve"> that questions 7-9 are based on old AP free response questions)</w:t>
      </w:r>
    </w:p>
    <w:p w:rsidR="00A86D6A" w:rsidRDefault="00A86D6A" w:rsidP="00B67E28">
      <w:pPr>
        <w:pStyle w:val="ListParagraph"/>
        <w:ind w:left="0"/>
      </w:pPr>
    </w:p>
    <w:p w:rsidR="00FF6415" w:rsidRDefault="00FF6415" w:rsidP="00B67E28">
      <w:pPr>
        <w:pStyle w:val="ListParagraph"/>
        <w:ind w:left="0"/>
      </w:pPr>
    </w:p>
    <w:p w:rsidR="00FF6415" w:rsidRDefault="00FF6415" w:rsidP="00B67E28">
      <w:pPr>
        <w:pStyle w:val="ListParagraph"/>
        <w:ind w:left="0"/>
      </w:pPr>
      <w:r>
        <w:rPr>
          <w:u w:val="single"/>
        </w:rPr>
        <w:t xml:space="preserve">Civics </w:t>
      </w:r>
      <w:r w:rsidRPr="00FF6415">
        <w:t>Project</w:t>
      </w:r>
      <w:r>
        <w:t xml:space="preserve"> II: (</w:t>
      </w:r>
      <w:r w:rsidRPr="00FF6415">
        <w:t>The</w:t>
      </w:r>
      <w:r>
        <w:t xml:space="preserve"> year-long civics project consists of the deliberative debates that connect concepts of each unit with current issues and events.)  For the civil liberties and civil rights unit, there is a second civics project that connects judicial procedure with contemporary Supreme Court cases that are either about civil rights or civil liberties.  This second Civics Project is a simulation of the Supreme Court with students acting as either attorneys or the actual justices to decide a current case.   See below:</w:t>
      </w:r>
    </w:p>
    <w:p w:rsidR="00FF6415" w:rsidRDefault="00FF6415" w:rsidP="00B67E28">
      <w:pPr>
        <w:pStyle w:val="ListParagraph"/>
        <w:ind w:left="0"/>
      </w:pPr>
    </w:p>
    <w:p w:rsidR="00FF6415" w:rsidRPr="00FF6415" w:rsidRDefault="00FF6415" w:rsidP="00FF6415">
      <w:pPr>
        <w:pStyle w:val="ListParagraph"/>
        <w:rPr>
          <w:b/>
          <w:u w:val="single"/>
        </w:rPr>
      </w:pPr>
    </w:p>
    <w:p w:rsidR="00FF6415" w:rsidRDefault="00170176" w:rsidP="00FF6415">
      <w:pPr>
        <w:pStyle w:val="ListParagraph"/>
        <w:ind w:left="0"/>
        <w:rPr>
          <w:b/>
          <w:i/>
        </w:rPr>
      </w:pPr>
      <w:r>
        <w:rPr>
          <w:b/>
          <w:i/>
        </w:rPr>
        <w:t>Supreme Court Simulation</w:t>
      </w:r>
    </w:p>
    <w:p w:rsidR="00170176" w:rsidRPr="00170176" w:rsidRDefault="00170176" w:rsidP="00FF6415">
      <w:pPr>
        <w:pStyle w:val="ListParagraph"/>
        <w:ind w:left="0"/>
        <w:rPr>
          <w:b/>
          <w:i/>
        </w:rPr>
      </w:pPr>
    </w:p>
    <w:p w:rsidR="00FF6415" w:rsidRPr="00FF6415" w:rsidRDefault="00FF6415" w:rsidP="00FF6415">
      <w:pPr>
        <w:pStyle w:val="ListParagraph"/>
        <w:ind w:left="0"/>
        <w:rPr>
          <w:b/>
        </w:rPr>
      </w:pPr>
      <w:r w:rsidRPr="00FF6415">
        <w:rPr>
          <w:b/>
        </w:rPr>
        <w:t>Introduction</w:t>
      </w:r>
    </w:p>
    <w:p w:rsidR="00FF6415" w:rsidRPr="00FF6415" w:rsidRDefault="00FF6415" w:rsidP="00FF6415">
      <w:pPr>
        <w:pStyle w:val="ListParagraph"/>
        <w:ind w:left="0"/>
        <w:rPr>
          <w:b/>
        </w:rPr>
      </w:pPr>
    </w:p>
    <w:p w:rsidR="00FF6415" w:rsidRPr="00FF6415" w:rsidRDefault="00FF6415" w:rsidP="00FF6415">
      <w:pPr>
        <w:pStyle w:val="ListParagraph"/>
        <w:ind w:left="0"/>
      </w:pPr>
      <w:r w:rsidRPr="00FF6415">
        <w:t xml:space="preserve">For our mock trials, we will select one or more Supreme Court cases and simulate the Supreme Court process for adjudicating the case.   </w:t>
      </w:r>
    </w:p>
    <w:p w:rsidR="00FF6415" w:rsidRPr="00FF6415" w:rsidRDefault="00FF6415" w:rsidP="00FF6415">
      <w:pPr>
        <w:pStyle w:val="ListParagraph"/>
        <w:ind w:left="0"/>
      </w:pPr>
    </w:p>
    <w:p w:rsidR="00FF6415" w:rsidRPr="00FF6415" w:rsidRDefault="00FF6415" w:rsidP="00FF6415">
      <w:pPr>
        <w:pStyle w:val="ListParagraph"/>
        <w:ind w:left="0"/>
      </w:pPr>
      <w:r w:rsidRPr="00FF6415">
        <w:t>First, we will simulate the oral argument stage and then the conference stage.  Attorneys will first present their arguments with questions from the justices.  This will be followed by the Conference stage in which the justices will each present their opinions and vote about the case.</w:t>
      </w:r>
    </w:p>
    <w:p w:rsidR="00FF6415" w:rsidRPr="00FF6415" w:rsidRDefault="00FF6415" w:rsidP="00FF6415">
      <w:pPr>
        <w:pStyle w:val="ListParagraph"/>
        <w:ind w:left="0"/>
      </w:pPr>
    </w:p>
    <w:p w:rsidR="00FF6415" w:rsidRPr="00FF6415" w:rsidRDefault="00FF6415" w:rsidP="00FF6415">
      <w:pPr>
        <w:pStyle w:val="ListParagraph"/>
        <w:numPr>
          <w:ilvl w:val="0"/>
          <w:numId w:val="40"/>
        </w:numPr>
        <w:tabs>
          <w:tab w:val="num" w:pos="0"/>
        </w:tabs>
        <w:ind w:left="360"/>
      </w:pPr>
      <w:r w:rsidRPr="00FF6415">
        <w:t>Prepare a three to five page brief.</w:t>
      </w:r>
    </w:p>
    <w:p w:rsidR="00FF6415" w:rsidRPr="00FF6415" w:rsidRDefault="00FF6415" w:rsidP="00FF6415">
      <w:pPr>
        <w:pStyle w:val="ListParagraph"/>
        <w:numPr>
          <w:ilvl w:val="0"/>
          <w:numId w:val="40"/>
        </w:numPr>
        <w:tabs>
          <w:tab w:val="num" w:pos="0"/>
        </w:tabs>
        <w:ind w:left="360"/>
      </w:pPr>
      <w:r w:rsidRPr="00FF6415">
        <w:t xml:space="preserve">Present your argument in class. </w:t>
      </w:r>
    </w:p>
    <w:p w:rsidR="00FF6415" w:rsidRPr="00FF6415" w:rsidRDefault="00FF6415" w:rsidP="00FF6415">
      <w:pPr>
        <w:pStyle w:val="ListParagraph"/>
        <w:ind w:left="0"/>
      </w:pPr>
    </w:p>
    <w:p w:rsidR="00FF6415" w:rsidRPr="00FF6415" w:rsidRDefault="00FF6415" w:rsidP="00FF6415">
      <w:pPr>
        <w:pStyle w:val="ListParagraph"/>
        <w:ind w:left="0"/>
        <w:rPr>
          <w:b/>
        </w:rPr>
      </w:pPr>
      <w:r w:rsidRPr="00FF6415">
        <w:rPr>
          <w:b/>
        </w:rPr>
        <w:t>Steps:</w:t>
      </w:r>
    </w:p>
    <w:p w:rsidR="00FF6415" w:rsidRPr="00FF6415" w:rsidRDefault="00FF6415" w:rsidP="00FF6415">
      <w:pPr>
        <w:pStyle w:val="ListParagraph"/>
      </w:pPr>
    </w:p>
    <w:p w:rsidR="00FF6415" w:rsidRPr="00FF6415" w:rsidRDefault="00FF6415" w:rsidP="00FF6415">
      <w:pPr>
        <w:pStyle w:val="ListParagraph"/>
        <w:numPr>
          <w:ilvl w:val="0"/>
          <w:numId w:val="36"/>
        </w:numPr>
      </w:pPr>
      <w:r w:rsidRPr="00FF6415">
        <w:t xml:space="preserve">Selection of  cases and roles:   </w:t>
      </w:r>
    </w:p>
    <w:p w:rsidR="00FF6415" w:rsidRDefault="00FF6415" w:rsidP="00FF6415">
      <w:pPr>
        <w:pStyle w:val="ListParagraph"/>
        <w:ind w:left="0"/>
      </w:pPr>
    </w:p>
    <w:p w:rsidR="00FF6415" w:rsidRPr="00FF6415" w:rsidRDefault="00FF6415" w:rsidP="00FF6415">
      <w:pPr>
        <w:pStyle w:val="ListParagraph"/>
      </w:pPr>
      <w:r w:rsidRPr="00FF6415">
        <w:t>Role Play Attorneys for Petitioner or Respondent, or</w:t>
      </w:r>
    </w:p>
    <w:p w:rsidR="00FF6415" w:rsidRPr="00FF6415" w:rsidRDefault="00FF6415" w:rsidP="00FF6415">
      <w:pPr>
        <w:pStyle w:val="ListParagraph"/>
      </w:pPr>
      <w:proofErr w:type="gramStart"/>
      <w:r w:rsidRPr="00FF6415">
        <w:t>role</w:t>
      </w:r>
      <w:proofErr w:type="gramEnd"/>
      <w:r w:rsidRPr="00FF6415">
        <w:t xml:space="preserve"> play a specific justice on the U.S. Supreme Court</w:t>
      </w:r>
    </w:p>
    <w:p w:rsidR="00FF6415" w:rsidRPr="00FF6415" w:rsidRDefault="00FF6415" w:rsidP="00FF6415">
      <w:pPr>
        <w:pStyle w:val="ListParagraph"/>
        <w:ind w:left="0"/>
      </w:pPr>
    </w:p>
    <w:p w:rsidR="00FF6415" w:rsidRPr="00FF6415" w:rsidRDefault="00FF6415" w:rsidP="00FF6415">
      <w:pPr>
        <w:pStyle w:val="ListParagraph"/>
        <w:numPr>
          <w:ilvl w:val="0"/>
          <w:numId w:val="36"/>
        </w:numPr>
      </w:pPr>
      <w:r w:rsidRPr="00FF6415">
        <w:t>Trial Preparation</w:t>
      </w:r>
    </w:p>
    <w:p w:rsidR="00FF6415" w:rsidRPr="00FF6415" w:rsidRDefault="00FF6415" w:rsidP="00FF6415">
      <w:pPr>
        <w:pStyle w:val="ListParagraph"/>
        <w:numPr>
          <w:ilvl w:val="0"/>
          <w:numId w:val="37"/>
        </w:numPr>
      </w:pPr>
      <w:r w:rsidRPr="00FF6415">
        <w:t>Attorneys represent their clients and write legal briefs</w:t>
      </w:r>
    </w:p>
    <w:p w:rsidR="00FF6415" w:rsidRPr="00FF6415" w:rsidRDefault="00FF6415" w:rsidP="00FF6415">
      <w:pPr>
        <w:pStyle w:val="ListParagraph"/>
        <w:numPr>
          <w:ilvl w:val="0"/>
          <w:numId w:val="37"/>
        </w:numPr>
      </w:pPr>
      <w:r w:rsidRPr="00FF6415">
        <w:lastRenderedPageBreak/>
        <w:t>Justices write a draft opinion.</w:t>
      </w:r>
    </w:p>
    <w:p w:rsidR="00FF6415" w:rsidRPr="00FF6415" w:rsidRDefault="00FF6415" w:rsidP="00FF6415">
      <w:pPr>
        <w:pStyle w:val="ListParagraph"/>
      </w:pPr>
    </w:p>
    <w:p w:rsidR="00FF6415" w:rsidRPr="00FF6415" w:rsidRDefault="00FF6415" w:rsidP="00170176">
      <w:pPr>
        <w:pStyle w:val="ListParagraph"/>
        <w:ind w:left="0"/>
      </w:pPr>
      <w:r w:rsidRPr="00FF6415">
        <w:t xml:space="preserve">            Directions for Legal Brief or Opinion:   Three to five pages:</w:t>
      </w:r>
    </w:p>
    <w:p w:rsidR="00FF6415" w:rsidRPr="00FF6415" w:rsidRDefault="00FF6415" w:rsidP="00FF6415">
      <w:pPr>
        <w:pStyle w:val="ListParagraph"/>
      </w:pPr>
      <w:r w:rsidRPr="00FF6415">
        <w:t xml:space="preserve">            Sections:  </w:t>
      </w:r>
    </w:p>
    <w:p w:rsidR="00FF6415" w:rsidRPr="00FF6415" w:rsidRDefault="00FF6415" w:rsidP="00FF6415">
      <w:pPr>
        <w:pStyle w:val="ListParagraph"/>
      </w:pPr>
    </w:p>
    <w:p w:rsidR="00FF6415" w:rsidRPr="00FF6415" w:rsidRDefault="00170176" w:rsidP="00170176">
      <w:pPr>
        <w:pStyle w:val="ListParagraph"/>
      </w:pPr>
      <w:r>
        <w:t xml:space="preserve">      </w:t>
      </w:r>
      <w:r w:rsidR="00FF6415" w:rsidRPr="00FF6415">
        <w:t>a. What are the facts of the case?</w:t>
      </w:r>
    </w:p>
    <w:p w:rsidR="00FF6415" w:rsidRPr="00FF6415" w:rsidRDefault="00170176" w:rsidP="00170176">
      <w:pPr>
        <w:pStyle w:val="ListParagraph"/>
      </w:pPr>
      <w:r>
        <w:t xml:space="preserve">     </w:t>
      </w:r>
      <w:r w:rsidR="00FF6415" w:rsidRPr="00FF6415">
        <w:t xml:space="preserve"> b. What are the issues at stake?</w:t>
      </w:r>
    </w:p>
    <w:p w:rsidR="00FF6415" w:rsidRPr="00FF6415" w:rsidRDefault="00170176" w:rsidP="00170176">
      <w:pPr>
        <w:pStyle w:val="ListParagraph"/>
      </w:pPr>
      <w:r>
        <w:t xml:space="preserve">      </w:t>
      </w:r>
      <w:r w:rsidR="00FF6415" w:rsidRPr="00FF6415">
        <w:t xml:space="preserve">c. What are the relevant provisions of the Constitution and relevant </w:t>
      </w:r>
      <w:proofErr w:type="gramStart"/>
      <w:r w:rsidR="00FF6415" w:rsidRPr="00FF6415">
        <w:t>Court</w:t>
      </w:r>
      <w:proofErr w:type="gramEnd"/>
      <w:r w:rsidR="00FF6415" w:rsidRPr="00FF6415">
        <w:t xml:space="preserve"> </w:t>
      </w:r>
    </w:p>
    <w:p w:rsidR="00170176" w:rsidRDefault="00FF6415" w:rsidP="00170176">
      <w:pPr>
        <w:pStyle w:val="ListParagraph"/>
      </w:pPr>
      <w:r w:rsidRPr="00FF6415">
        <w:t xml:space="preserve">            </w:t>
      </w:r>
      <w:proofErr w:type="gramStart"/>
      <w:r w:rsidRPr="00FF6415">
        <w:t>precedents</w:t>
      </w:r>
      <w:proofErr w:type="gramEnd"/>
      <w:r w:rsidRPr="00FF6415">
        <w:t>?</w:t>
      </w:r>
    </w:p>
    <w:p w:rsidR="00FF6415" w:rsidRPr="00FF6415" w:rsidRDefault="00FF6415" w:rsidP="00984368">
      <w:pPr>
        <w:pStyle w:val="ListParagraph"/>
        <w:numPr>
          <w:ilvl w:val="1"/>
          <w:numId w:val="43"/>
        </w:numPr>
      </w:pPr>
      <w:r w:rsidRPr="00FF6415">
        <w:t>What is your a</w:t>
      </w:r>
      <w:r w:rsidR="00170176">
        <w:t xml:space="preserve">rgument (for attorneys) </w:t>
      </w:r>
      <w:proofErr w:type="gramStart"/>
      <w:r w:rsidR="00170176">
        <w:t>Or</w:t>
      </w:r>
      <w:proofErr w:type="gramEnd"/>
      <w:r w:rsidR="00170176">
        <w:t xml:space="preserve"> your</w:t>
      </w:r>
      <w:r w:rsidRPr="00FF6415">
        <w:t xml:space="preserve"> opinion (for justices)?  What is your rationale?</w:t>
      </w:r>
    </w:p>
    <w:p w:rsidR="00FF6415" w:rsidRPr="00FF6415" w:rsidRDefault="00FF6415" w:rsidP="00170176">
      <w:pPr>
        <w:pStyle w:val="ListParagraph"/>
        <w:ind w:left="1440"/>
      </w:pPr>
    </w:p>
    <w:p w:rsidR="00FF6415" w:rsidRPr="00FF6415" w:rsidRDefault="00FF6415" w:rsidP="00170176">
      <w:pPr>
        <w:pStyle w:val="ListParagraph"/>
        <w:ind w:left="1440"/>
      </w:pPr>
    </w:p>
    <w:p w:rsidR="00FF6415" w:rsidRPr="00FF6415" w:rsidRDefault="00FF6415" w:rsidP="00FF6415">
      <w:pPr>
        <w:pStyle w:val="ListParagraph"/>
      </w:pPr>
      <w:r w:rsidRPr="00FF6415">
        <w:t xml:space="preserve">            </w:t>
      </w:r>
    </w:p>
    <w:p w:rsidR="00FF6415" w:rsidRPr="00FF6415" w:rsidRDefault="00FF6415" w:rsidP="00FF6415">
      <w:pPr>
        <w:pStyle w:val="ListParagraph"/>
        <w:rPr>
          <w:i/>
        </w:rPr>
      </w:pPr>
      <w:r w:rsidRPr="00FF6415">
        <w:t xml:space="preserve">             </w:t>
      </w:r>
      <w:r w:rsidRPr="00FF6415">
        <w:rPr>
          <w:i/>
        </w:rPr>
        <w:t>General Resources</w:t>
      </w:r>
    </w:p>
    <w:p w:rsidR="00FF6415" w:rsidRPr="00FF6415" w:rsidRDefault="00FF6415" w:rsidP="00FF6415">
      <w:pPr>
        <w:pStyle w:val="ListParagraph"/>
      </w:pPr>
      <w:r w:rsidRPr="00FF6415">
        <w:tab/>
        <w:t xml:space="preserve">1. </w:t>
      </w:r>
      <w:proofErr w:type="gramStart"/>
      <w:r w:rsidRPr="00FF6415">
        <w:t>oyez.org</w:t>
      </w:r>
      <w:proofErr w:type="gramEnd"/>
      <w:r w:rsidRPr="00FF6415">
        <w:t>:  excellent for research and abstracts of precedents</w:t>
      </w:r>
    </w:p>
    <w:p w:rsidR="00FF6415" w:rsidRPr="00FF6415" w:rsidRDefault="00FF6415" w:rsidP="00FF6415">
      <w:pPr>
        <w:pStyle w:val="ListParagraph"/>
      </w:pPr>
      <w:r w:rsidRPr="00FF6415">
        <w:t xml:space="preserve">            2. </w:t>
      </w:r>
      <w:proofErr w:type="spellStart"/>
      <w:r w:rsidR="00170176">
        <w:t>Scotusblog</w:t>
      </w:r>
      <w:proofErr w:type="spellEnd"/>
      <w:r w:rsidRPr="00FF6415">
        <w:t>:  links to legal briefs, amicus briefs, analyses, etc</w:t>
      </w:r>
      <w:proofErr w:type="gramStart"/>
      <w:r w:rsidRPr="00FF6415">
        <w:t>..</w:t>
      </w:r>
      <w:proofErr w:type="gramEnd"/>
    </w:p>
    <w:p w:rsidR="00FF6415" w:rsidRPr="00FF6415" w:rsidRDefault="00FF6415" w:rsidP="00FF6415">
      <w:pPr>
        <w:pStyle w:val="ListParagraph"/>
      </w:pPr>
      <w:r w:rsidRPr="00FF6415">
        <w:t xml:space="preserve">            3. Summaries of cases on </w:t>
      </w:r>
      <w:proofErr w:type="spellStart"/>
      <w:r w:rsidRPr="00FF6415">
        <w:t>wikipedia</w:t>
      </w:r>
      <w:proofErr w:type="spellEnd"/>
      <w:r w:rsidRPr="00FF6415">
        <w:t>:  clear explanations!</w:t>
      </w:r>
    </w:p>
    <w:p w:rsidR="00FF6415" w:rsidRPr="00FF6415" w:rsidRDefault="00FF6415" w:rsidP="00FF6415">
      <w:pPr>
        <w:pStyle w:val="ListParagraph"/>
      </w:pPr>
      <w:r w:rsidRPr="00FF6415">
        <w:t xml:space="preserve">            4. Biographies of Justices:  good for role playing the justices</w:t>
      </w:r>
    </w:p>
    <w:p w:rsidR="00FF6415" w:rsidRPr="00FF6415" w:rsidRDefault="00FF6415" w:rsidP="00FF6415">
      <w:pPr>
        <w:pStyle w:val="ListParagraph"/>
      </w:pPr>
      <w:r w:rsidRPr="00FF6415">
        <w:t xml:space="preserve">            http://usgovinfo.about.com/od/uscourtsystem/a/supctjustices.htm</w:t>
      </w:r>
    </w:p>
    <w:p w:rsidR="00FF6415" w:rsidRPr="00FF6415" w:rsidRDefault="00FF6415" w:rsidP="00FF6415">
      <w:pPr>
        <w:pStyle w:val="ListParagraph"/>
      </w:pPr>
      <w:r w:rsidRPr="00FF6415">
        <w:t xml:space="preserve">            </w:t>
      </w:r>
    </w:p>
    <w:p w:rsidR="00FF6415" w:rsidRPr="00FF6415" w:rsidRDefault="00FF6415" w:rsidP="00FF6415">
      <w:pPr>
        <w:pStyle w:val="ListParagraph"/>
      </w:pPr>
      <w:r w:rsidRPr="00FF6415">
        <w:t xml:space="preserve">          </w:t>
      </w:r>
    </w:p>
    <w:p w:rsidR="00FF6415" w:rsidRPr="00FF6415" w:rsidRDefault="00FF6415" w:rsidP="00FF6415">
      <w:pPr>
        <w:pStyle w:val="ListParagraph"/>
      </w:pPr>
    </w:p>
    <w:p w:rsidR="00FF6415" w:rsidRPr="00FF6415" w:rsidRDefault="00FF6415" w:rsidP="00FF6415">
      <w:pPr>
        <w:pStyle w:val="ListParagraph"/>
      </w:pPr>
      <w:r w:rsidRPr="00FF6415">
        <w:t xml:space="preserve">           Citing legal cases:</w:t>
      </w:r>
    </w:p>
    <w:p w:rsidR="00FF6415" w:rsidRPr="00FF6415" w:rsidRDefault="00FF6415" w:rsidP="00FF6415">
      <w:pPr>
        <w:pStyle w:val="ListParagraph"/>
      </w:pPr>
    </w:p>
    <w:p w:rsidR="00FF6415" w:rsidRPr="00FF6415" w:rsidRDefault="00FF6415" w:rsidP="00FF6415">
      <w:pPr>
        <w:pStyle w:val="ListParagraph"/>
        <w:numPr>
          <w:ilvl w:val="0"/>
          <w:numId w:val="38"/>
        </w:numPr>
      </w:pPr>
      <w:r w:rsidRPr="00FF6415">
        <w:t xml:space="preserve">In text, be sure to </w:t>
      </w:r>
      <w:r w:rsidRPr="00FF6415">
        <w:rPr>
          <w:i/>
        </w:rPr>
        <w:t>italicize</w:t>
      </w:r>
      <w:r w:rsidRPr="00FF6415">
        <w:t xml:space="preserve"> the name of the case.  Case can be called by the first name of the plaintiff in the text, after full name is used.   </w:t>
      </w:r>
    </w:p>
    <w:p w:rsidR="00FF6415" w:rsidRPr="00FF6415" w:rsidRDefault="00FF6415" w:rsidP="00FF6415">
      <w:pPr>
        <w:pStyle w:val="ListParagraph"/>
        <w:numPr>
          <w:ilvl w:val="0"/>
          <w:numId w:val="38"/>
        </w:numPr>
      </w:pPr>
      <w:r w:rsidRPr="00FF6415">
        <w:t xml:space="preserve">Works Cited page should Court case name, the name of the Court, and the date of the case. </w:t>
      </w:r>
    </w:p>
    <w:p w:rsidR="00FF6415" w:rsidRPr="00FF6415" w:rsidRDefault="00FF6415" w:rsidP="00FF6415">
      <w:pPr>
        <w:pStyle w:val="ListParagraph"/>
        <w:ind w:left="0"/>
      </w:pPr>
    </w:p>
    <w:p w:rsidR="00FF6415" w:rsidRPr="00FF6415" w:rsidRDefault="00FF6415" w:rsidP="00FF6415">
      <w:pPr>
        <w:pStyle w:val="ListParagraph"/>
      </w:pPr>
      <w:r w:rsidRPr="00FF6415">
        <w:t>3.  Simulation</w:t>
      </w:r>
    </w:p>
    <w:p w:rsidR="00170176" w:rsidRDefault="00FF6415" w:rsidP="00FF6415">
      <w:pPr>
        <w:pStyle w:val="ListParagraph"/>
      </w:pPr>
      <w:r w:rsidRPr="00FF6415">
        <w:t xml:space="preserve">           </w:t>
      </w:r>
      <w:proofErr w:type="gramStart"/>
      <w:r w:rsidRPr="00FF6415">
        <w:t>1.Oral</w:t>
      </w:r>
      <w:proofErr w:type="gramEnd"/>
      <w:r w:rsidRPr="00FF6415">
        <w:t xml:space="preserve"> Argument stage:  attorneys present arguments to Justices.  Justices</w:t>
      </w:r>
    </w:p>
    <w:p w:rsidR="00FF6415" w:rsidRPr="00FF6415" w:rsidRDefault="00170176" w:rsidP="00FF6415">
      <w:pPr>
        <w:pStyle w:val="ListParagraph"/>
      </w:pPr>
      <w:r>
        <w:t xml:space="preserve">             </w:t>
      </w:r>
      <w:r w:rsidR="00FF6415" w:rsidRPr="00FF6415">
        <w:t xml:space="preserve"> </w:t>
      </w:r>
      <w:proofErr w:type="gramStart"/>
      <w:r w:rsidR="00FF6415" w:rsidRPr="00FF6415">
        <w:t>ask  questions</w:t>
      </w:r>
      <w:proofErr w:type="gramEnd"/>
      <w:r w:rsidR="00FF6415" w:rsidRPr="00FF6415">
        <w:t xml:space="preserve"> of the attorneys.  </w:t>
      </w:r>
    </w:p>
    <w:p w:rsidR="00FF6415" w:rsidRPr="00FF6415" w:rsidRDefault="00FF6415" w:rsidP="00FF6415">
      <w:pPr>
        <w:pStyle w:val="ListParagraph"/>
      </w:pPr>
      <w:r w:rsidRPr="00FF6415">
        <w:t xml:space="preserve">           </w:t>
      </w:r>
      <w:proofErr w:type="gramStart"/>
      <w:r w:rsidRPr="00FF6415">
        <w:t>2.Conference</w:t>
      </w:r>
      <w:proofErr w:type="gramEnd"/>
      <w:r w:rsidRPr="00FF6415">
        <w:t xml:space="preserve"> Stage:  Justices present opinions</w:t>
      </w:r>
    </w:p>
    <w:p w:rsidR="00FF6415" w:rsidRPr="00FF6415" w:rsidRDefault="00FF6415" w:rsidP="00FF6415">
      <w:pPr>
        <w:pStyle w:val="ListParagraph"/>
        <w:ind w:left="0"/>
      </w:pPr>
    </w:p>
    <w:p w:rsidR="00FF6415" w:rsidRPr="00FF6415" w:rsidRDefault="00FF6415" w:rsidP="00FF6415">
      <w:pPr>
        <w:pStyle w:val="ListParagraph"/>
      </w:pPr>
    </w:p>
    <w:p w:rsidR="00FF6415" w:rsidRPr="00FF6415" w:rsidRDefault="00FF6415" w:rsidP="00FF6415">
      <w:pPr>
        <w:pStyle w:val="ListParagraph"/>
        <w:rPr>
          <w:u w:val="single"/>
        </w:rPr>
      </w:pPr>
      <w:r w:rsidRPr="00FF6415">
        <w:rPr>
          <w:u w:val="single"/>
        </w:rPr>
        <w:t>Roles for the Mock Trial</w:t>
      </w:r>
    </w:p>
    <w:p w:rsidR="00FF6415" w:rsidRPr="00FF6415" w:rsidRDefault="00FF6415" w:rsidP="00FF6415">
      <w:pPr>
        <w:pStyle w:val="ListParagraph"/>
      </w:pPr>
    </w:p>
    <w:p w:rsidR="00170176" w:rsidRDefault="00FF6415" w:rsidP="00170176">
      <w:pPr>
        <w:pStyle w:val="ListParagraph"/>
        <w:numPr>
          <w:ilvl w:val="1"/>
          <w:numId w:val="36"/>
        </w:numPr>
      </w:pPr>
      <w:r w:rsidRPr="00FF6415">
        <w:t xml:space="preserve">Attorneys:  two or three people each </w:t>
      </w:r>
    </w:p>
    <w:p w:rsidR="00170176" w:rsidRDefault="00FF6415" w:rsidP="00170176">
      <w:pPr>
        <w:pStyle w:val="ListParagraph"/>
        <w:numPr>
          <w:ilvl w:val="2"/>
          <w:numId w:val="12"/>
        </w:numPr>
      </w:pPr>
      <w:r w:rsidRPr="00FF6415">
        <w:t>Attorneys for Plaintiffs</w:t>
      </w:r>
    </w:p>
    <w:p w:rsidR="00170176" w:rsidRDefault="00FF6415" w:rsidP="00170176">
      <w:pPr>
        <w:pStyle w:val="ListParagraph"/>
        <w:numPr>
          <w:ilvl w:val="2"/>
          <w:numId w:val="12"/>
        </w:numPr>
      </w:pPr>
      <w:r w:rsidRPr="00FF6415">
        <w:t>Attorneys for Defendants</w:t>
      </w:r>
    </w:p>
    <w:p w:rsidR="00170176" w:rsidRDefault="00170176" w:rsidP="00170176">
      <w:pPr>
        <w:pStyle w:val="ListParagraph"/>
        <w:ind w:left="2160"/>
      </w:pPr>
    </w:p>
    <w:p w:rsidR="00FF6415" w:rsidRPr="00FF6415" w:rsidRDefault="00FF6415" w:rsidP="00170176">
      <w:pPr>
        <w:pStyle w:val="ListParagraph"/>
        <w:numPr>
          <w:ilvl w:val="1"/>
          <w:numId w:val="36"/>
        </w:numPr>
      </w:pPr>
      <w:r w:rsidRPr="00FF6415">
        <w:t>Justices:  usually one student per justice</w:t>
      </w:r>
    </w:p>
    <w:p w:rsidR="00FF6415" w:rsidRPr="00FF6415" w:rsidRDefault="00FF6415" w:rsidP="00FF6415">
      <w:pPr>
        <w:pStyle w:val="ListParagraph"/>
      </w:pPr>
    </w:p>
    <w:tbl>
      <w:tblPr>
        <w:tblW w:w="6795" w:type="dxa"/>
        <w:tblCellSpacing w:w="0" w:type="dxa"/>
        <w:tblCellMar>
          <w:left w:w="0" w:type="dxa"/>
          <w:right w:w="0" w:type="dxa"/>
        </w:tblCellMar>
        <w:tblLook w:val="0000" w:firstRow="0" w:lastRow="0" w:firstColumn="0" w:lastColumn="0" w:noHBand="0" w:noVBand="0"/>
      </w:tblPr>
      <w:tblGrid>
        <w:gridCol w:w="1885"/>
        <w:gridCol w:w="1230"/>
        <w:gridCol w:w="1764"/>
        <w:gridCol w:w="2032"/>
      </w:tblGrid>
      <w:tr w:rsidR="00FF6415" w:rsidRPr="00FF6415" w:rsidTr="00B81702">
        <w:trPr>
          <w:trHeight w:val="645"/>
          <w:tblCellSpacing w:w="0" w:type="dxa"/>
        </w:trPr>
        <w:tc>
          <w:tcPr>
            <w:tcW w:w="2235" w:type="dxa"/>
            <w:tcBorders>
              <w:top w:val="single" w:sz="12" w:space="0" w:color="000000"/>
              <w:left w:val="single" w:sz="12" w:space="0" w:color="000000"/>
              <w:bottom w:val="single" w:sz="6" w:space="0" w:color="000000"/>
              <w:right w:val="single" w:sz="6" w:space="0" w:color="000000"/>
            </w:tcBorders>
          </w:tcPr>
          <w:p w:rsidR="00FF6415" w:rsidRPr="00FF6415" w:rsidRDefault="00FF6415" w:rsidP="00FF6415">
            <w:pPr>
              <w:pStyle w:val="ListParagraph"/>
            </w:pPr>
            <w:r w:rsidRPr="00FF6415">
              <w:lastRenderedPageBreak/>
              <w:t>Justice</w:t>
            </w:r>
          </w:p>
        </w:tc>
        <w:tc>
          <w:tcPr>
            <w:tcW w:w="825" w:type="dxa"/>
            <w:tcBorders>
              <w:top w:val="single" w:sz="12" w:space="0" w:color="000000"/>
              <w:left w:val="single" w:sz="6" w:space="0" w:color="000000"/>
              <w:bottom w:val="single" w:sz="6" w:space="0" w:color="000000"/>
              <w:right w:val="single" w:sz="6" w:space="0" w:color="000000"/>
            </w:tcBorders>
          </w:tcPr>
          <w:p w:rsidR="00FF6415" w:rsidRPr="00FF6415" w:rsidRDefault="00FF6415" w:rsidP="00FF6415">
            <w:pPr>
              <w:pStyle w:val="ListParagraph"/>
            </w:pPr>
            <w:r w:rsidRPr="00FF6415">
              <w:t>Born</w:t>
            </w:r>
          </w:p>
        </w:tc>
        <w:tc>
          <w:tcPr>
            <w:tcW w:w="1995" w:type="dxa"/>
            <w:tcBorders>
              <w:top w:val="single" w:sz="12" w:space="0" w:color="000000"/>
              <w:left w:val="single" w:sz="6" w:space="0" w:color="000000"/>
              <w:bottom w:val="single" w:sz="6" w:space="0" w:color="000000"/>
              <w:right w:val="single" w:sz="6" w:space="0" w:color="000000"/>
            </w:tcBorders>
          </w:tcPr>
          <w:p w:rsidR="00FF6415" w:rsidRPr="00FF6415" w:rsidRDefault="00FF6415" w:rsidP="00FF6415">
            <w:pPr>
              <w:pStyle w:val="ListParagraph"/>
            </w:pPr>
            <w:r w:rsidRPr="00FF6415">
              <w:t>Appointed by President</w:t>
            </w:r>
          </w:p>
        </w:tc>
        <w:tc>
          <w:tcPr>
            <w:tcW w:w="1770" w:type="dxa"/>
            <w:tcBorders>
              <w:top w:val="single" w:sz="12" w:space="0" w:color="000000"/>
              <w:left w:val="single" w:sz="6" w:space="0" w:color="000000"/>
              <w:bottom w:val="single" w:sz="6" w:space="0" w:color="000000"/>
              <w:right w:val="single" w:sz="12" w:space="0" w:color="000000"/>
            </w:tcBorders>
          </w:tcPr>
          <w:p w:rsidR="00FF6415" w:rsidRPr="00FF6415" w:rsidRDefault="00FF6415" w:rsidP="00FF6415">
            <w:pPr>
              <w:pStyle w:val="ListParagraph"/>
            </w:pPr>
            <w:r w:rsidRPr="00FF6415">
              <w:t xml:space="preserve">            Philosophy</w:t>
            </w:r>
          </w:p>
        </w:tc>
      </w:tr>
      <w:tr w:rsidR="00FF6415" w:rsidRPr="00FF6415" w:rsidTr="00B81702">
        <w:trPr>
          <w:trHeight w:val="630"/>
          <w:tblCellSpacing w:w="0" w:type="dxa"/>
        </w:trPr>
        <w:tc>
          <w:tcPr>
            <w:tcW w:w="2235" w:type="dxa"/>
            <w:tcBorders>
              <w:top w:val="single" w:sz="6" w:space="0" w:color="000000"/>
              <w:left w:val="single" w:sz="12" w:space="0" w:color="000000"/>
              <w:bottom w:val="single" w:sz="6" w:space="0" w:color="000000"/>
              <w:right w:val="single" w:sz="6" w:space="0" w:color="000000"/>
            </w:tcBorders>
          </w:tcPr>
          <w:p w:rsidR="00FF6415" w:rsidRPr="00FF6415" w:rsidRDefault="00FF6415" w:rsidP="00FF6415">
            <w:pPr>
              <w:pStyle w:val="ListParagraph"/>
            </w:pPr>
            <w:r w:rsidRPr="00FF6415">
              <w:t xml:space="preserve">John Roberts: </w:t>
            </w:r>
          </w:p>
        </w:tc>
        <w:tc>
          <w:tcPr>
            <w:tcW w:w="825" w:type="dxa"/>
            <w:tcBorders>
              <w:top w:val="single" w:sz="6" w:space="0" w:color="000000"/>
              <w:left w:val="single" w:sz="6" w:space="0" w:color="000000"/>
              <w:bottom w:val="single" w:sz="6" w:space="0" w:color="000000"/>
              <w:right w:val="single" w:sz="6" w:space="0" w:color="000000"/>
            </w:tcBorders>
          </w:tcPr>
          <w:p w:rsidR="00FF6415" w:rsidRPr="00FF6415" w:rsidRDefault="00FF6415" w:rsidP="00FF6415">
            <w:pPr>
              <w:pStyle w:val="ListParagraph"/>
            </w:pPr>
            <w:r w:rsidRPr="00FF6415">
              <w:t>1955</w:t>
            </w:r>
          </w:p>
        </w:tc>
        <w:tc>
          <w:tcPr>
            <w:tcW w:w="1995" w:type="dxa"/>
            <w:tcBorders>
              <w:top w:val="single" w:sz="6" w:space="0" w:color="000000"/>
              <w:left w:val="single" w:sz="6" w:space="0" w:color="000000"/>
              <w:bottom w:val="single" w:sz="6" w:space="0" w:color="000000"/>
              <w:right w:val="single" w:sz="6" w:space="0" w:color="000000"/>
            </w:tcBorders>
          </w:tcPr>
          <w:p w:rsidR="00FF6415" w:rsidRPr="00FF6415" w:rsidRDefault="00FF6415" w:rsidP="00FF6415">
            <w:pPr>
              <w:pStyle w:val="ListParagraph"/>
            </w:pPr>
            <w:r w:rsidRPr="00FF6415">
              <w:t xml:space="preserve">Bush (43)  </w:t>
            </w:r>
          </w:p>
        </w:tc>
        <w:tc>
          <w:tcPr>
            <w:tcW w:w="1770" w:type="dxa"/>
            <w:tcBorders>
              <w:top w:val="single" w:sz="6" w:space="0" w:color="000000"/>
              <w:left w:val="single" w:sz="6" w:space="0" w:color="000000"/>
              <w:bottom w:val="single" w:sz="6" w:space="0" w:color="000000"/>
              <w:right w:val="single" w:sz="12" w:space="0" w:color="000000"/>
            </w:tcBorders>
          </w:tcPr>
          <w:p w:rsidR="00FF6415" w:rsidRPr="00FF6415" w:rsidRDefault="00FF6415" w:rsidP="00FF6415">
            <w:pPr>
              <w:pStyle w:val="ListParagraph"/>
            </w:pPr>
            <w:r w:rsidRPr="00FF6415">
              <w:t>Conservative</w:t>
            </w:r>
          </w:p>
        </w:tc>
      </w:tr>
      <w:tr w:rsidR="00FF6415" w:rsidRPr="00FF6415" w:rsidTr="00B81702">
        <w:trPr>
          <w:trHeight w:val="375"/>
          <w:tblCellSpacing w:w="0" w:type="dxa"/>
        </w:trPr>
        <w:tc>
          <w:tcPr>
            <w:tcW w:w="2235" w:type="dxa"/>
            <w:tcBorders>
              <w:top w:val="single" w:sz="6" w:space="0" w:color="000000"/>
              <w:left w:val="single" w:sz="12" w:space="0" w:color="000000"/>
              <w:bottom w:val="single" w:sz="6" w:space="0" w:color="000000"/>
              <w:right w:val="single" w:sz="6" w:space="0" w:color="000000"/>
            </w:tcBorders>
          </w:tcPr>
          <w:p w:rsidR="00FF6415" w:rsidRPr="00FF6415" w:rsidRDefault="00FF6415" w:rsidP="00FF6415">
            <w:pPr>
              <w:pStyle w:val="ListParagraph"/>
            </w:pPr>
            <w:r w:rsidRPr="00FF6415">
              <w:t xml:space="preserve">Stephen Breyer: </w:t>
            </w:r>
          </w:p>
        </w:tc>
        <w:tc>
          <w:tcPr>
            <w:tcW w:w="825" w:type="dxa"/>
            <w:tcBorders>
              <w:top w:val="single" w:sz="6" w:space="0" w:color="000000"/>
              <w:left w:val="single" w:sz="6" w:space="0" w:color="000000"/>
              <w:bottom w:val="single" w:sz="6" w:space="0" w:color="000000"/>
              <w:right w:val="single" w:sz="6" w:space="0" w:color="000000"/>
            </w:tcBorders>
          </w:tcPr>
          <w:p w:rsidR="00FF6415" w:rsidRPr="00FF6415" w:rsidRDefault="00FF6415" w:rsidP="00FF6415">
            <w:pPr>
              <w:pStyle w:val="ListParagraph"/>
            </w:pPr>
            <w:r w:rsidRPr="00FF6415">
              <w:t>1938</w:t>
            </w:r>
          </w:p>
        </w:tc>
        <w:tc>
          <w:tcPr>
            <w:tcW w:w="1995" w:type="dxa"/>
            <w:tcBorders>
              <w:top w:val="single" w:sz="6" w:space="0" w:color="000000"/>
              <w:left w:val="single" w:sz="6" w:space="0" w:color="000000"/>
              <w:bottom w:val="single" w:sz="6" w:space="0" w:color="000000"/>
              <w:right w:val="single" w:sz="6" w:space="0" w:color="000000"/>
            </w:tcBorders>
          </w:tcPr>
          <w:p w:rsidR="00FF6415" w:rsidRPr="00FF6415" w:rsidRDefault="00FF6415" w:rsidP="00FF6415">
            <w:pPr>
              <w:pStyle w:val="ListParagraph"/>
            </w:pPr>
            <w:smartTag w:uri="urn:schemas-microsoft-com:office:smarttags" w:element="place">
              <w:smartTag w:uri="urn:schemas-microsoft-com:office:smarttags" w:element="City">
                <w:r w:rsidRPr="00FF6415">
                  <w:t>Clinton</w:t>
                </w:r>
              </w:smartTag>
            </w:smartTag>
          </w:p>
        </w:tc>
        <w:tc>
          <w:tcPr>
            <w:tcW w:w="1770" w:type="dxa"/>
            <w:tcBorders>
              <w:top w:val="single" w:sz="6" w:space="0" w:color="000000"/>
              <w:left w:val="single" w:sz="6" w:space="0" w:color="000000"/>
              <w:bottom w:val="single" w:sz="6" w:space="0" w:color="000000"/>
              <w:right w:val="single" w:sz="12" w:space="0" w:color="000000"/>
            </w:tcBorders>
          </w:tcPr>
          <w:p w:rsidR="00FF6415" w:rsidRPr="00FF6415" w:rsidRDefault="00FF6415" w:rsidP="00FF6415">
            <w:pPr>
              <w:pStyle w:val="ListParagraph"/>
            </w:pPr>
            <w:r w:rsidRPr="00FF6415">
              <w:t>Liberal</w:t>
            </w:r>
          </w:p>
        </w:tc>
      </w:tr>
      <w:tr w:rsidR="00FF6415" w:rsidRPr="00FF6415" w:rsidTr="00B81702">
        <w:trPr>
          <w:trHeight w:val="570"/>
          <w:tblCellSpacing w:w="0" w:type="dxa"/>
        </w:trPr>
        <w:tc>
          <w:tcPr>
            <w:tcW w:w="2235" w:type="dxa"/>
            <w:tcBorders>
              <w:top w:val="single" w:sz="6" w:space="0" w:color="000000"/>
              <w:left w:val="single" w:sz="12" w:space="0" w:color="000000"/>
              <w:bottom w:val="single" w:sz="6" w:space="0" w:color="000000"/>
              <w:right w:val="single" w:sz="6" w:space="0" w:color="000000"/>
            </w:tcBorders>
          </w:tcPr>
          <w:p w:rsidR="00FF6415" w:rsidRPr="00FF6415" w:rsidRDefault="00FF6415" w:rsidP="00FF6415">
            <w:pPr>
              <w:pStyle w:val="ListParagraph"/>
            </w:pPr>
            <w:r w:rsidRPr="00FF6415">
              <w:t xml:space="preserve">Ruth Ginsburg: </w:t>
            </w:r>
          </w:p>
        </w:tc>
        <w:tc>
          <w:tcPr>
            <w:tcW w:w="825" w:type="dxa"/>
            <w:tcBorders>
              <w:top w:val="single" w:sz="6" w:space="0" w:color="000000"/>
              <w:left w:val="single" w:sz="6" w:space="0" w:color="000000"/>
              <w:bottom w:val="single" w:sz="6" w:space="0" w:color="000000"/>
              <w:right w:val="single" w:sz="6" w:space="0" w:color="000000"/>
            </w:tcBorders>
          </w:tcPr>
          <w:p w:rsidR="00FF6415" w:rsidRPr="00FF6415" w:rsidRDefault="00FF6415" w:rsidP="00FF6415">
            <w:pPr>
              <w:pStyle w:val="ListParagraph"/>
            </w:pPr>
            <w:r w:rsidRPr="00FF6415">
              <w:t>1933</w:t>
            </w:r>
          </w:p>
        </w:tc>
        <w:tc>
          <w:tcPr>
            <w:tcW w:w="1995" w:type="dxa"/>
            <w:tcBorders>
              <w:top w:val="single" w:sz="6" w:space="0" w:color="000000"/>
              <w:left w:val="single" w:sz="6" w:space="0" w:color="000000"/>
              <w:bottom w:val="single" w:sz="6" w:space="0" w:color="000000"/>
              <w:right w:val="single" w:sz="6" w:space="0" w:color="000000"/>
            </w:tcBorders>
          </w:tcPr>
          <w:p w:rsidR="00FF6415" w:rsidRPr="00FF6415" w:rsidRDefault="00FF6415" w:rsidP="00FF6415">
            <w:pPr>
              <w:pStyle w:val="ListParagraph"/>
            </w:pPr>
            <w:smartTag w:uri="urn:schemas-microsoft-com:office:smarttags" w:element="place">
              <w:smartTag w:uri="urn:schemas-microsoft-com:office:smarttags" w:element="City">
                <w:r w:rsidRPr="00FF6415">
                  <w:t>Clinton</w:t>
                </w:r>
              </w:smartTag>
            </w:smartTag>
          </w:p>
        </w:tc>
        <w:tc>
          <w:tcPr>
            <w:tcW w:w="1770" w:type="dxa"/>
            <w:tcBorders>
              <w:top w:val="single" w:sz="6" w:space="0" w:color="000000"/>
              <w:left w:val="single" w:sz="6" w:space="0" w:color="000000"/>
              <w:bottom w:val="single" w:sz="6" w:space="0" w:color="000000"/>
              <w:right w:val="single" w:sz="12" w:space="0" w:color="000000"/>
            </w:tcBorders>
          </w:tcPr>
          <w:p w:rsidR="00FF6415" w:rsidRPr="00FF6415" w:rsidRDefault="00FF6415" w:rsidP="00FF6415">
            <w:pPr>
              <w:pStyle w:val="ListParagraph"/>
            </w:pPr>
            <w:r w:rsidRPr="00FF6415">
              <w:t>Liberal</w:t>
            </w:r>
          </w:p>
        </w:tc>
      </w:tr>
      <w:tr w:rsidR="00FF6415" w:rsidRPr="00FF6415" w:rsidTr="00B81702">
        <w:trPr>
          <w:trHeight w:val="480"/>
          <w:tblCellSpacing w:w="0" w:type="dxa"/>
        </w:trPr>
        <w:tc>
          <w:tcPr>
            <w:tcW w:w="2235" w:type="dxa"/>
            <w:tcBorders>
              <w:top w:val="single" w:sz="6" w:space="0" w:color="000000"/>
              <w:left w:val="single" w:sz="12" w:space="0" w:color="000000"/>
              <w:bottom w:val="single" w:sz="6" w:space="0" w:color="000000"/>
              <w:right w:val="single" w:sz="6" w:space="0" w:color="000000"/>
            </w:tcBorders>
          </w:tcPr>
          <w:p w:rsidR="00FF6415" w:rsidRPr="00FF6415" w:rsidRDefault="00FF6415" w:rsidP="00FF6415">
            <w:pPr>
              <w:pStyle w:val="ListParagraph"/>
            </w:pPr>
            <w:r w:rsidRPr="00FF6415">
              <w:t xml:space="preserve">Anthony Kennedy: </w:t>
            </w:r>
          </w:p>
        </w:tc>
        <w:tc>
          <w:tcPr>
            <w:tcW w:w="825" w:type="dxa"/>
            <w:tcBorders>
              <w:top w:val="single" w:sz="6" w:space="0" w:color="000000"/>
              <w:left w:val="single" w:sz="6" w:space="0" w:color="000000"/>
              <w:bottom w:val="single" w:sz="6" w:space="0" w:color="000000"/>
              <w:right w:val="single" w:sz="6" w:space="0" w:color="000000"/>
            </w:tcBorders>
          </w:tcPr>
          <w:p w:rsidR="00FF6415" w:rsidRPr="00FF6415" w:rsidRDefault="00FF6415" w:rsidP="00FF6415">
            <w:pPr>
              <w:pStyle w:val="ListParagraph"/>
            </w:pPr>
            <w:r w:rsidRPr="00FF6415">
              <w:t>1936</w:t>
            </w:r>
          </w:p>
        </w:tc>
        <w:tc>
          <w:tcPr>
            <w:tcW w:w="1995" w:type="dxa"/>
            <w:tcBorders>
              <w:top w:val="single" w:sz="6" w:space="0" w:color="000000"/>
              <w:left w:val="single" w:sz="6" w:space="0" w:color="000000"/>
              <w:bottom w:val="single" w:sz="6" w:space="0" w:color="000000"/>
              <w:right w:val="single" w:sz="6" w:space="0" w:color="000000"/>
            </w:tcBorders>
          </w:tcPr>
          <w:p w:rsidR="00FF6415" w:rsidRPr="00FF6415" w:rsidRDefault="00FF6415" w:rsidP="00FF6415">
            <w:pPr>
              <w:pStyle w:val="ListParagraph"/>
            </w:pPr>
            <w:r w:rsidRPr="00FF6415">
              <w:t>Reagan</w:t>
            </w:r>
          </w:p>
        </w:tc>
        <w:tc>
          <w:tcPr>
            <w:tcW w:w="1770" w:type="dxa"/>
            <w:tcBorders>
              <w:top w:val="single" w:sz="6" w:space="0" w:color="000000"/>
              <w:left w:val="single" w:sz="6" w:space="0" w:color="000000"/>
              <w:bottom w:val="single" w:sz="6" w:space="0" w:color="000000"/>
              <w:right w:val="single" w:sz="12" w:space="0" w:color="000000"/>
            </w:tcBorders>
          </w:tcPr>
          <w:p w:rsidR="00FF6415" w:rsidRPr="00FF6415" w:rsidRDefault="00FF6415" w:rsidP="00FF6415">
            <w:pPr>
              <w:pStyle w:val="ListParagraph"/>
            </w:pPr>
            <w:r w:rsidRPr="00FF6415">
              <w:t>Centrist</w:t>
            </w:r>
          </w:p>
        </w:tc>
      </w:tr>
      <w:tr w:rsidR="00FF6415" w:rsidRPr="00FF6415" w:rsidTr="00B81702">
        <w:trPr>
          <w:trHeight w:val="495"/>
          <w:tblCellSpacing w:w="0" w:type="dxa"/>
        </w:trPr>
        <w:tc>
          <w:tcPr>
            <w:tcW w:w="2235" w:type="dxa"/>
            <w:tcBorders>
              <w:top w:val="single" w:sz="6" w:space="0" w:color="000000"/>
              <w:left w:val="single" w:sz="12" w:space="0" w:color="000000"/>
              <w:bottom w:val="single" w:sz="6" w:space="0" w:color="000000"/>
              <w:right w:val="single" w:sz="6" w:space="0" w:color="000000"/>
            </w:tcBorders>
          </w:tcPr>
          <w:p w:rsidR="00FF6415" w:rsidRPr="00FF6415" w:rsidRDefault="00FF6415" w:rsidP="00FF6415">
            <w:pPr>
              <w:pStyle w:val="ListParagraph"/>
            </w:pPr>
            <w:r w:rsidRPr="00FF6415">
              <w:t xml:space="preserve">Samuel Alito, Jr. </w:t>
            </w:r>
          </w:p>
        </w:tc>
        <w:tc>
          <w:tcPr>
            <w:tcW w:w="825" w:type="dxa"/>
            <w:tcBorders>
              <w:top w:val="single" w:sz="6" w:space="0" w:color="000000"/>
              <w:left w:val="single" w:sz="6" w:space="0" w:color="000000"/>
              <w:bottom w:val="single" w:sz="6" w:space="0" w:color="000000"/>
              <w:right w:val="single" w:sz="6" w:space="0" w:color="000000"/>
            </w:tcBorders>
          </w:tcPr>
          <w:p w:rsidR="00FF6415" w:rsidRPr="00FF6415" w:rsidRDefault="00FF6415" w:rsidP="00FF6415">
            <w:pPr>
              <w:pStyle w:val="ListParagraph"/>
            </w:pPr>
            <w:r w:rsidRPr="00FF6415">
              <w:t>1950</w:t>
            </w:r>
          </w:p>
        </w:tc>
        <w:tc>
          <w:tcPr>
            <w:tcW w:w="1995" w:type="dxa"/>
            <w:tcBorders>
              <w:top w:val="single" w:sz="6" w:space="0" w:color="000000"/>
              <w:left w:val="single" w:sz="6" w:space="0" w:color="000000"/>
              <w:bottom w:val="single" w:sz="6" w:space="0" w:color="000000"/>
              <w:right w:val="single" w:sz="6" w:space="0" w:color="000000"/>
            </w:tcBorders>
          </w:tcPr>
          <w:p w:rsidR="00FF6415" w:rsidRPr="00FF6415" w:rsidRDefault="00FF6415" w:rsidP="00FF6415">
            <w:pPr>
              <w:pStyle w:val="ListParagraph"/>
            </w:pPr>
            <w:r w:rsidRPr="00FF6415">
              <w:t>Bush (43)</w:t>
            </w:r>
          </w:p>
        </w:tc>
        <w:tc>
          <w:tcPr>
            <w:tcW w:w="1770" w:type="dxa"/>
            <w:tcBorders>
              <w:top w:val="single" w:sz="6" w:space="0" w:color="000000"/>
              <w:left w:val="single" w:sz="6" w:space="0" w:color="000000"/>
              <w:bottom w:val="single" w:sz="6" w:space="0" w:color="000000"/>
              <w:right w:val="single" w:sz="12" w:space="0" w:color="000000"/>
            </w:tcBorders>
          </w:tcPr>
          <w:p w:rsidR="00FF6415" w:rsidRPr="00FF6415" w:rsidRDefault="00FF6415" w:rsidP="00FF6415">
            <w:pPr>
              <w:pStyle w:val="ListParagraph"/>
            </w:pPr>
            <w:r w:rsidRPr="00FF6415">
              <w:t>Conservative</w:t>
            </w:r>
          </w:p>
        </w:tc>
      </w:tr>
      <w:tr w:rsidR="00FF6415" w:rsidRPr="00FF6415" w:rsidTr="00B81702">
        <w:trPr>
          <w:trHeight w:val="630"/>
          <w:tblCellSpacing w:w="0" w:type="dxa"/>
        </w:trPr>
        <w:tc>
          <w:tcPr>
            <w:tcW w:w="2235" w:type="dxa"/>
            <w:tcBorders>
              <w:top w:val="single" w:sz="6" w:space="0" w:color="000000"/>
              <w:left w:val="single" w:sz="12" w:space="0" w:color="000000"/>
              <w:bottom w:val="single" w:sz="6" w:space="0" w:color="000000"/>
              <w:right w:val="single" w:sz="6" w:space="0" w:color="000000"/>
            </w:tcBorders>
          </w:tcPr>
          <w:p w:rsidR="00FF6415" w:rsidRPr="00FF6415" w:rsidRDefault="00170176" w:rsidP="00FF6415">
            <w:pPr>
              <w:pStyle w:val="ListParagraph"/>
            </w:pPr>
            <w:r>
              <w:t xml:space="preserve">Neil </w:t>
            </w:r>
            <w:r w:rsidR="00FF6415" w:rsidRPr="00FF6415">
              <w:t>Gorsuch</w:t>
            </w:r>
          </w:p>
        </w:tc>
        <w:tc>
          <w:tcPr>
            <w:tcW w:w="825" w:type="dxa"/>
            <w:tcBorders>
              <w:top w:val="single" w:sz="6" w:space="0" w:color="000000"/>
              <w:left w:val="single" w:sz="6" w:space="0" w:color="000000"/>
              <w:bottom w:val="single" w:sz="6" w:space="0" w:color="000000"/>
              <w:right w:val="single" w:sz="6" w:space="0" w:color="000000"/>
            </w:tcBorders>
          </w:tcPr>
          <w:p w:rsidR="00FF6415" w:rsidRPr="00FF6415" w:rsidRDefault="00170176" w:rsidP="00FF6415">
            <w:pPr>
              <w:pStyle w:val="ListParagraph"/>
            </w:pPr>
            <w:r>
              <w:t>1967</w:t>
            </w:r>
          </w:p>
        </w:tc>
        <w:tc>
          <w:tcPr>
            <w:tcW w:w="1995" w:type="dxa"/>
            <w:tcBorders>
              <w:top w:val="single" w:sz="6" w:space="0" w:color="000000"/>
              <w:left w:val="single" w:sz="6" w:space="0" w:color="000000"/>
              <w:bottom w:val="single" w:sz="6" w:space="0" w:color="000000"/>
              <w:right w:val="single" w:sz="6" w:space="0" w:color="000000"/>
            </w:tcBorders>
          </w:tcPr>
          <w:p w:rsidR="00FF6415" w:rsidRPr="00FF6415" w:rsidRDefault="00170176" w:rsidP="00FF6415">
            <w:pPr>
              <w:pStyle w:val="ListParagraph"/>
            </w:pPr>
            <w:r>
              <w:t>Trump</w:t>
            </w:r>
          </w:p>
        </w:tc>
        <w:tc>
          <w:tcPr>
            <w:tcW w:w="1770" w:type="dxa"/>
            <w:tcBorders>
              <w:top w:val="single" w:sz="6" w:space="0" w:color="000000"/>
              <w:left w:val="single" w:sz="6" w:space="0" w:color="000000"/>
              <w:bottom w:val="single" w:sz="6" w:space="0" w:color="000000"/>
              <w:right w:val="single" w:sz="12" w:space="0" w:color="000000"/>
            </w:tcBorders>
          </w:tcPr>
          <w:p w:rsidR="00FF6415" w:rsidRPr="00FF6415" w:rsidRDefault="00170176" w:rsidP="00FF6415">
            <w:pPr>
              <w:pStyle w:val="ListParagraph"/>
            </w:pPr>
            <w:r>
              <w:t>Conservative</w:t>
            </w:r>
          </w:p>
        </w:tc>
      </w:tr>
      <w:tr w:rsidR="00FF6415" w:rsidRPr="00FF6415" w:rsidTr="00B81702">
        <w:trPr>
          <w:trHeight w:val="495"/>
          <w:tblCellSpacing w:w="0" w:type="dxa"/>
        </w:trPr>
        <w:tc>
          <w:tcPr>
            <w:tcW w:w="2235" w:type="dxa"/>
            <w:tcBorders>
              <w:top w:val="single" w:sz="6" w:space="0" w:color="000000"/>
              <w:left w:val="single" w:sz="12" w:space="0" w:color="000000"/>
              <w:bottom w:val="single" w:sz="6" w:space="0" w:color="000000"/>
              <w:right w:val="single" w:sz="6" w:space="0" w:color="000000"/>
            </w:tcBorders>
          </w:tcPr>
          <w:p w:rsidR="00FF6415" w:rsidRPr="00FF6415" w:rsidRDefault="00FF6415" w:rsidP="00FF6415">
            <w:pPr>
              <w:pStyle w:val="ListParagraph"/>
            </w:pPr>
            <w:r w:rsidRPr="00FF6415">
              <w:t xml:space="preserve">Sonia Sotomayor: </w:t>
            </w:r>
          </w:p>
        </w:tc>
        <w:tc>
          <w:tcPr>
            <w:tcW w:w="825" w:type="dxa"/>
            <w:tcBorders>
              <w:top w:val="single" w:sz="6" w:space="0" w:color="000000"/>
              <w:left w:val="single" w:sz="6" w:space="0" w:color="000000"/>
              <w:bottom w:val="single" w:sz="6" w:space="0" w:color="000000"/>
              <w:right w:val="single" w:sz="6" w:space="0" w:color="000000"/>
            </w:tcBorders>
          </w:tcPr>
          <w:p w:rsidR="00FF6415" w:rsidRPr="00FF6415" w:rsidRDefault="00FF6415" w:rsidP="00FF6415">
            <w:pPr>
              <w:pStyle w:val="ListParagraph"/>
            </w:pPr>
            <w:r w:rsidRPr="00FF6415">
              <w:t>1954</w:t>
            </w:r>
          </w:p>
        </w:tc>
        <w:tc>
          <w:tcPr>
            <w:tcW w:w="1995" w:type="dxa"/>
            <w:tcBorders>
              <w:top w:val="single" w:sz="6" w:space="0" w:color="000000"/>
              <w:left w:val="single" w:sz="6" w:space="0" w:color="000000"/>
              <w:bottom w:val="single" w:sz="6" w:space="0" w:color="000000"/>
              <w:right w:val="single" w:sz="6" w:space="0" w:color="000000"/>
            </w:tcBorders>
          </w:tcPr>
          <w:p w:rsidR="00FF6415" w:rsidRPr="00FF6415" w:rsidRDefault="00FF6415" w:rsidP="00FF6415">
            <w:pPr>
              <w:pStyle w:val="ListParagraph"/>
            </w:pPr>
            <w:r w:rsidRPr="00FF6415">
              <w:t>Obama</w:t>
            </w:r>
          </w:p>
        </w:tc>
        <w:tc>
          <w:tcPr>
            <w:tcW w:w="1770" w:type="dxa"/>
            <w:tcBorders>
              <w:top w:val="single" w:sz="6" w:space="0" w:color="000000"/>
              <w:left w:val="single" w:sz="6" w:space="0" w:color="000000"/>
              <w:bottom w:val="single" w:sz="6" w:space="0" w:color="000000"/>
              <w:right w:val="single" w:sz="12" w:space="0" w:color="000000"/>
            </w:tcBorders>
          </w:tcPr>
          <w:p w:rsidR="00FF6415" w:rsidRPr="00FF6415" w:rsidRDefault="00FF6415" w:rsidP="00FF6415">
            <w:pPr>
              <w:pStyle w:val="ListParagraph"/>
            </w:pPr>
            <w:r w:rsidRPr="00FF6415">
              <w:t>Liberal</w:t>
            </w:r>
          </w:p>
        </w:tc>
      </w:tr>
      <w:tr w:rsidR="00FF6415" w:rsidRPr="00FF6415" w:rsidTr="00B81702">
        <w:trPr>
          <w:trHeight w:val="360"/>
          <w:tblCellSpacing w:w="0" w:type="dxa"/>
        </w:trPr>
        <w:tc>
          <w:tcPr>
            <w:tcW w:w="2235" w:type="dxa"/>
            <w:tcBorders>
              <w:top w:val="single" w:sz="6" w:space="0" w:color="000000"/>
              <w:left w:val="single" w:sz="12" w:space="0" w:color="000000"/>
              <w:bottom w:val="single" w:sz="6" w:space="0" w:color="000000"/>
              <w:right w:val="single" w:sz="6" w:space="0" w:color="000000"/>
            </w:tcBorders>
          </w:tcPr>
          <w:p w:rsidR="00FF6415" w:rsidRPr="00FF6415" w:rsidRDefault="00FF6415" w:rsidP="00FF6415">
            <w:pPr>
              <w:pStyle w:val="ListParagraph"/>
            </w:pPr>
            <w:r w:rsidRPr="00FF6415">
              <w:t xml:space="preserve">Elena Kagan: </w:t>
            </w:r>
          </w:p>
        </w:tc>
        <w:tc>
          <w:tcPr>
            <w:tcW w:w="825" w:type="dxa"/>
            <w:tcBorders>
              <w:top w:val="single" w:sz="6" w:space="0" w:color="000000"/>
              <w:left w:val="single" w:sz="6" w:space="0" w:color="000000"/>
              <w:bottom w:val="single" w:sz="6" w:space="0" w:color="000000"/>
              <w:right w:val="single" w:sz="6" w:space="0" w:color="000000"/>
            </w:tcBorders>
          </w:tcPr>
          <w:p w:rsidR="00FF6415" w:rsidRPr="00FF6415" w:rsidRDefault="00FF6415" w:rsidP="00FF6415">
            <w:pPr>
              <w:pStyle w:val="ListParagraph"/>
            </w:pPr>
            <w:r w:rsidRPr="00FF6415">
              <w:t>1960</w:t>
            </w:r>
          </w:p>
        </w:tc>
        <w:tc>
          <w:tcPr>
            <w:tcW w:w="1995" w:type="dxa"/>
            <w:tcBorders>
              <w:top w:val="single" w:sz="6" w:space="0" w:color="000000"/>
              <w:left w:val="single" w:sz="6" w:space="0" w:color="000000"/>
              <w:bottom w:val="single" w:sz="6" w:space="0" w:color="000000"/>
              <w:right w:val="single" w:sz="6" w:space="0" w:color="000000"/>
            </w:tcBorders>
          </w:tcPr>
          <w:p w:rsidR="00FF6415" w:rsidRPr="00FF6415" w:rsidRDefault="00FF6415" w:rsidP="00FF6415">
            <w:pPr>
              <w:pStyle w:val="ListParagraph"/>
            </w:pPr>
            <w:r w:rsidRPr="00FF6415">
              <w:t>Obama</w:t>
            </w:r>
          </w:p>
        </w:tc>
        <w:tc>
          <w:tcPr>
            <w:tcW w:w="1770" w:type="dxa"/>
            <w:tcBorders>
              <w:top w:val="single" w:sz="6" w:space="0" w:color="000000"/>
              <w:left w:val="single" w:sz="6" w:space="0" w:color="000000"/>
              <w:bottom w:val="single" w:sz="6" w:space="0" w:color="000000"/>
              <w:right w:val="single" w:sz="12" w:space="0" w:color="000000"/>
            </w:tcBorders>
          </w:tcPr>
          <w:p w:rsidR="00FF6415" w:rsidRPr="00FF6415" w:rsidRDefault="00FF6415" w:rsidP="00FF6415">
            <w:pPr>
              <w:pStyle w:val="ListParagraph"/>
            </w:pPr>
            <w:r w:rsidRPr="00FF6415">
              <w:t>Liberal</w:t>
            </w:r>
          </w:p>
        </w:tc>
      </w:tr>
      <w:tr w:rsidR="00FF6415" w:rsidRPr="00FF6415" w:rsidTr="00B81702">
        <w:trPr>
          <w:trHeight w:val="630"/>
          <w:tblCellSpacing w:w="0" w:type="dxa"/>
        </w:trPr>
        <w:tc>
          <w:tcPr>
            <w:tcW w:w="2235" w:type="dxa"/>
            <w:tcBorders>
              <w:top w:val="single" w:sz="6" w:space="0" w:color="000000"/>
              <w:left w:val="single" w:sz="12" w:space="0" w:color="000000"/>
              <w:bottom w:val="single" w:sz="12" w:space="0" w:color="000000"/>
              <w:right w:val="single" w:sz="6" w:space="0" w:color="000000"/>
            </w:tcBorders>
          </w:tcPr>
          <w:p w:rsidR="00FF6415" w:rsidRPr="00FF6415" w:rsidRDefault="00FF6415" w:rsidP="00FF6415">
            <w:pPr>
              <w:pStyle w:val="ListParagraph"/>
            </w:pPr>
            <w:r w:rsidRPr="00FF6415">
              <w:t>Clarence Thomas</w:t>
            </w:r>
          </w:p>
        </w:tc>
        <w:tc>
          <w:tcPr>
            <w:tcW w:w="825" w:type="dxa"/>
            <w:tcBorders>
              <w:top w:val="single" w:sz="6" w:space="0" w:color="000000"/>
              <w:left w:val="single" w:sz="6" w:space="0" w:color="000000"/>
              <w:bottom w:val="single" w:sz="12" w:space="0" w:color="000000"/>
              <w:right w:val="single" w:sz="6" w:space="0" w:color="000000"/>
            </w:tcBorders>
          </w:tcPr>
          <w:p w:rsidR="00FF6415" w:rsidRPr="00FF6415" w:rsidRDefault="00FF6415" w:rsidP="00FF6415">
            <w:pPr>
              <w:pStyle w:val="ListParagraph"/>
            </w:pPr>
            <w:r w:rsidRPr="00FF6415">
              <w:t>1948</w:t>
            </w:r>
          </w:p>
        </w:tc>
        <w:tc>
          <w:tcPr>
            <w:tcW w:w="1995" w:type="dxa"/>
            <w:tcBorders>
              <w:top w:val="single" w:sz="6" w:space="0" w:color="000000"/>
              <w:left w:val="single" w:sz="6" w:space="0" w:color="000000"/>
              <w:bottom w:val="single" w:sz="12" w:space="0" w:color="000000"/>
              <w:right w:val="single" w:sz="6" w:space="0" w:color="000000"/>
            </w:tcBorders>
          </w:tcPr>
          <w:p w:rsidR="00FF6415" w:rsidRPr="00FF6415" w:rsidRDefault="00FF6415" w:rsidP="00FF6415">
            <w:pPr>
              <w:pStyle w:val="ListParagraph"/>
            </w:pPr>
            <w:r w:rsidRPr="00FF6415">
              <w:t>Bush (41)</w:t>
            </w:r>
          </w:p>
        </w:tc>
        <w:tc>
          <w:tcPr>
            <w:tcW w:w="1770" w:type="dxa"/>
            <w:tcBorders>
              <w:top w:val="single" w:sz="6" w:space="0" w:color="000000"/>
              <w:left w:val="single" w:sz="6" w:space="0" w:color="000000"/>
              <w:bottom w:val="single" w:sz="12" w:space="0" w:color="000000"/>
              <w:right w:val="single" w:sz="12" w:space="0" w:color="000000"/>
            </w:tcBorders>
          </w:tcPr>
          <w:p w:rsidR="00FF6415" w:rsidRPr="00FF6415" w:rsidRDefault="00FF6415" w:rsidP="00FF6415">
            <w:pPr>
              <w:pStyle w:val="ListParagraph"/>
            </w:pPr>
            <w:r w:rsidRPr="00FF6415">
              <w:t>Conservative</w:t>
            </w:r>
          </w:p>
        </w:tc>
      </w:tr>
    </w:tbl>
    <w:p w:rsidR="00FF6415" w:rsidRPr="00FF6415" w:rsidRDefault="00FF6415" w:rsidP="00FF6415">
      <w:pPr>
        <w:pStyle w:val="ListParagraph"/>
      </w:pPr>
    </w:p>
    <w:p w:rsidR="00FF6415" w:rsidRDefault="00FF6415" w:rsidP="00B67E28">
      <w:pPr>
        <w:pStyle w:val="ListParagraph"/>
        <w:ind w:left="0"/>
      </w:pPr>
    </w:p>
    <w:p w:rsidR="00FF6415" w:rsidRPr="00FF6415" w:rsidRDefault="00FF6415" w:rsidP="00B67E28">
      <w:pPr>
        <w:pStyle w:val="ListParagraph"/>
        <w:ind w:left="0"/>
      </w:pPr>
    </w:p>
    <w:p w:rsidR="00A86D6A" w:rsidRDefault="00A86D6A" w:rsidP="00B67E28">
      <w:pPr>
        <w:pStyle w:val="ListParagraph"/>
        <w:ind w:left="0"/>
      </w:pPr>
    </w:p>
    <w:p w:rsidR="002F3539" w:rsidRDefault="00A504C0" w:rsidP="00B67E28">
      <w:pPr>
        <w:pStyle w:val="ListParagraph"/>
        <w:ind w:left="0"/>
        <w:rPr>
          <w:b/>
        </w:rPr>
      </w:pPr>
      <w:r>
        <w:rPr>
          <w:b/>
        </w:rPr>
        <w:t>Unit 3</w:t>
      </w:r>
      <w:r w:rsidR="00A86D6A">
        <w:rPr>
          <w:b/>
        </w:rPr>
        <w:t xml:space="preserve">:  American Political </w:t>
      </w:r>
      <w:r>
        <w:rPr>
          <w:b/>
        </w:rPr>
        <w:t xml:space="preserve">Ideologies, </w:t>
      </w:r>
      <w:r w:rsidR="00A86D6A">
        <w:rPr>
          <w:b/>
        </w:rPr>
        <w:t>Beliefs</w:t>
      </w:r>
      <w:r>
        <w:rPr>
          <w:b/>
        </w:rPr>
        <w:t>, and the Media</w:t>
      </w:r>
      <w:r w:rsidR="00631E67">
        <w:rPr>
          <w:b/>
        </w:rPr>
        <w:t xml:space="preserve"> (</w:t>
      </w:r>
      <w:r w:rsidR="00090E40">
        <w:rPr>
          <w:b/>
        </w:rPr>
        <w:t>two</w:t>
      </w:r>
      <w:r>
        <w:rPr>
          <w:b/>
        </w:rPr>
        <w:t xml:space="preserve"> to three</w:t>
      </w:r>
      <w:r w:rsidR="00090E40">
        <w:rPr>
          <w:b/>
        </w:rPr>
        <w:t xml:space="preserve"> weeks</w:t>
      </w:r>
      <w:r w:rsidR="00631E67">
        <w:rPr>
          <w:b/>
        </w:rPr>
        <w:t>)</w:t>
      </w:r>
    </w:p>
    <w:p w:rsidR="002F3539" w:rsidRDefault="002F3539" w:rsidP="00B67E28">
      <w:pPr>
        <w:pStyle w:val="ListParagraph"/>
        <w:ind w:left="0"/>
        <w:rPr>
          <w:b/>
        </w:rPr>
      </w:pPr>
    </w:p>
    <w:p w:rsidR="002F3539" w:rsidRDefault="002F3539" w:rsidP="00B67E28">
      <w:pPr>
        <w:pStyle w:val="ListParagraph"/>
        <w:ind w:left="0"/>
      </w:pPr>
      <w:r w:rsidRPr="002F3539">
        <w:rPr>
          <w:u w:val="single"/>
        </w:rPr>
        <w:t>Big Ideas</w:t>
      </w:r>
      <w:r>
        <w:rPr>
          <w:u w:val="single"/>
        </w:rPr>
        <w:t xml:space="preserve">: </w:t>
      </w:r>
      <w:r>
        <w:t>Competing Policy-Making Interests, Methods of Political Analysis, Connections to Constitutionalism and Liberty and Order</w:t>
      </w:r>
    </w:p>
    <w:p w:rsidR="00090E40" w:rsidRDefault="002F3539" w:rsidP="00B67E28">
      <w:pPr>
        <w:pStyle w:val="ListParagraph"/>
        <w:ind w:left="0"/>
      </w:pPr>
      <w:r>
        <w:rPr>
          <w:u w:val="single"/>
        </w:rPr>
        <w:t>Enduring Understanding</w:t>
      </w:r>
      <w:r>
        <w:t>:  Students will be able to identify core political values and describe alternative interpretations of these values, and share some of their own points of view.  Students will analyze the origins of beliefs as rooted in deliberation, culture, and socialization.  Students will interpret quantitative and qualitative sources to understand the contours of public opinion</w:t>
      </w:r>
      <w:r w:rsidR="00A677DD">
        <w:t xml:space="preserve">.  Students will evaluate what role public opinion should have in a democracy.  Students will evaluate different theories regarding the impact </w:t>
      </w:r>
      <w:r w:rsidR="00BD4C25">
        <w:t>of the</w:t>
      </w:r>
      <w:r w:rsidR="004548CB">
        <w:t xml:space="preserve"> media on public opinion and on political participation.</w:t>
      </w:r>
    </w:p>
    <w:p w:rsidR="00090E40" w:rsidRDefault="00090E40" w:rsidP="00B67E28">
      <w:pPr>
        <w:pStyle w:val="ListParagraph"/>
        <w:ind w:left="0"/>
      </w:pPr>
      <w:r>
        <w:tab/>
        <w:t>Key Topics keyed to textbook chapters</w:t>
      </w:r>
    </w:p>
    <w:p w:rsidR="00090E40" w:rsidRPr="00090E40" w:rsidRDefault="00090E40" w:rsidP="00170176">
      <w:pPr>
        <w:pStyle w:val="ListParagraph"/>
        <w:numPr>
          <w:ilvl w:val="1"/>
          <w:numId w:val="36"/>
        </w:numPr>
        <w:rPr>
          <w:u w:val="single"/>
        </w:rPr>
      </w:pPr>
      <w:r>
        <w:t>Chapter 6</w:t>
      </w:r>
    </w:p>
    <w:p w:rsidR="00A677DD" w:rsidRDefault="00A677DD" w:rsidP="00090E40">
      <w:pPr>
        <w:pStyle w:val="ListParagraph"/>
        <w:ind w:left="360"/>
        <w:rPr>
          <w:u w:val="single"/>
        </w:rPr>
      </w:pPr>
    </w:p>
    <w:p w:rsidR="00AF1E31" w:rsidRDefault="00090E40" w:rsidP="00AF1E31">
      <w:pPr>
        <w:pStyle w:val="ListParagraph"/>
        <w:ind w:left="0"/>
      </w:pPr>
      <w:r>
        <w:rPr>
          <w:u w:val="single"/>
        </w:rPr>
        <w:t>Disciplinary Practices and Reasoning Processes</w:t>
      </w:r>
      <w:r>
        <w:t>:  Practices 3-5:   Analyzing and interpreting data and other readings and visual sou</w:t>
      </w:r>
      <w:r w:rsidR="00AF1E31">
        <w:t xml:space="preserve">rces and developing an argument.  </w:t>
      </w:r>
      <w:r w:rsidR="00AF1E31" w:rsidRPr="00AF1E31">
        <w:t>Reasoning Processes:  comprehension, application analysis, synthesis, evaluation</w:t>
      </w:r>
    </w:p>
    <w:p w:rsidR="008A08CD" w:rsidRDefault="008A08CD" w:rsidP="008A08CD">
      <w:pPr>
        <w:pStyle w:val="ListParagraph"/>
        <w:numPr>
          <w:ilvl w:val="1"/>
          <w:numId w:val="42"/>
        </w:numPr>
      </w:pPr>
      <w:r>
        <w:t xml:space="preserve">Students will </w:t>
      </w:r>
      <w:proofErr w:type="gramStart"/>
      <w:r>
        <w:t>analyze  and</w:t>
      </w:r>
      <w:proofErr w:type="gramEnd"/>
      <w:r>
        <w:t xml:space="preserve"> interpret quantitative  data about public opinion to address questions regarding the relative polarization of the country between </w:t>
      </w:r>
      <w:r>
        <w:lastRenderedPageBreak/>
        <w:t xml:space="preserve">parties.  They will use data from the Pew </w:t>
      </w:r>
      <w:proofErr w:type="spellStart"/>
      <w:r>
        <w:t>Reseach</w:t>
      </w:r>
      <w:proofErr w:type="spellEnd"/>
      <w:r>
        <w:t xml:space="preserve"> Center, Gallup polls, and interpret articles and essays about this important issue </w:t>
      </w:r>
    </w:p>
    <w:p w:rsidR="008A08CD" w:rsidRPr="00AF1E31" w:rsidRDefault="008A08CD" w:rsidP="008A08CD">
      <w:pPr>
        <w:pStyle w:val="ListParagraph"/>
        <w:numPr>
          <w:ilvl w:val="1"/>
          <w:numId w:val="42"/>
        </w:numPr>
      </w:pPr>
      <w:r>
        <w:t xml:space="preserve">Students will interpret how the visual display of data regarding public opinion and voting can alter our conclusions about the degree of polarization. </w:t>
      </w:r>
    </w:p>
    <w:p w:rsidR="00090E40" w:rsidRDefault="00090E40" w:rsidP="00A677DD">
      <w:pPr>
        <w:pStyle w:val="ListParagraph"/>
        <w:ind w:left="0"/>
      </w:pPr>
    </w:p>
    <w:p w:rsidR="00A677DD" w:rsidRPr="00A677DD" w:rsidRDefault="00A677DD" w:rsidP="00A677DD">
      <w:pPr>
        <w:pStyle w:val="ListParagraph"/>
        <w:ind w:left="0"/>
      </w:pPr>
      <w:r>
        <w:rPr>
          <w:u w:val="single"/>
        </w:rPr>
        <w:t>Civics Project Connection</w:t>
      </w:r>
      <w:r w:rsidRPr="00A677DD">
        <w:t>:  Debate on whether the media can be trusted</w:t>
      </w:r>
      <w:r>
        <w:t xml:space="preserve">.  Students will write a persuasive essay on this topic, considering the latest research and examples regarding this issue.  One group will lead a debate in the class about the topic. </w:t>
      </w:r>
    </w:p>
    <w:p w:rsidR="00090E40" w:rsidRPr="00A677DD" w:rsidRDefault="00090E40" w:rsidP="00090E40">
      <w:pPr>
        <w:pStyle w:val="ListParagraph"/>
        <w:ind w:left="1080"/>
      </w:pPr>
    </w:p>
    <w:p w:rsidR="00090E40" w:rsidRDefault="00090E40" w:rsidP="00A677DD">
      <w:pPr>
        <w:rPr>
          <w:u w:val="single"/>
        </w:rPr>
      </w:pPr>
      <w:r>
        <w:rPr>
          <w:u w:val="single"/>
        </w:rPr>
        <w:t>Essential Knowledge</w:t>
      </w:r>
    </w:p>
    <w:p w:rsidR="006E3EC7" w:rsidRDefault="006E3EC7" w:rsidP="00090E40">
      <w:pPr>
        <w:ind w:left="360"/>
        <w:rPr>
          <w:u w:val="single"/>
        </w:rPr>
      </w:pPr>
    </w:p>
    <w:p w:rsidR="00BB191E" w:rsidRPr="00BB191E" w:rsidRDefault="00BB191E" w:rsidP="006807F4">
      <w:pPr>
        <w:numPr>
          <w:ilvl w:val="1"/>
          <w:numId w:val="18"/>
        </w:numPr>
      </w:pPr>
      <w:r w:rsidRPr="00BB191E">
        <w:t>Demography</w:t>
      </w:r>
    </w:p>
    <w:p w:rsidR="00BB191E" w:rsidRPr="00BB191E" w:rsidRDefault="00BB191E" w:rsidP="006807F4">
      <w:pPr>
        <w:numPr>
          <w:ilvl w:val="1"/>
          <w:numId w:val="18"/>
        </w:numPr>
      </w:pPr>
      <w:r w:rsidRPr="00BB191E">
        <w:t>Political culture</w:t>
      </w:r>
    </w:p>
    <w:p w:rsidR="00BB191E" w:rsidRPr="00BB191E" w:rsidRDefault="00BB191E" w:rsidP="006807F4">
      <w:pPr>
        <w:numPr>
          <w:ilvl w:val="1"/>
          <w:numId w:val="18"/>
        </w:numPr>
      </w:pPr>
      <w:r w:rsidRPr="00BB191E">
        <w:t>Political socialization</w:t>
      </w:r>
    </w:p>
    <w:p w:rsidR="00BB191E" w:rsidRPr="00BB191E" w:rsidRDefault="00BB191E" w:rsidP="006807F4">
      <w:pPr>
        <w:numPr>
          <w:ilvl w:val="1"/>
          <w:numId w:val="18"/>
        </w:numPr>
      </w:pPr>
      <w:r w:rsidRPr="00BB191E">
        <w:t>Agents of political socialization</w:t>
      </w:r>
    </w:p>
    <w:p w:rsidR="00BB191E" w:rsidRPr="00BB191E" w:rsidRDefault="00BB191E" w:rsidP="006807F4">
      <w:pPr>
        <w:numPr>
          <w:ilvl w:val="1"/>
          <w:numId w:val="18"/>
        </w:numPr>
      </w:pPr>
      <w:r w:rsidRPr="00BB191E">
        <w:t xml:space="preserve">Ascriptive (from birth)  vs. achieved  (by learning) demographic characteristics </w:t>
      </w:r>
    </w:p>
    <w:p w:rsidR="00BB191E" w:rsidRPr="00BB191E" w:rsidRDefault="00BB191E" w:rsidP="006807F4">
      <w:pPr>
        <w:numPr>
          <w:ilvl w:val="1"/>
          <w:numId w:val="18"/>
        </w:numPr>
      </w:pPr>
      <w:r w:rsidRPr="00BB191E">
        <w:t>Age as an agent of socialization:  Life cycle effects</w:t>
      </w:r>
    </w:p>
    <w:p w:rsidR="00BB191E" w:rsidRPr="00BB191E" w:rsidRDefault="00BB191E" w:rsidP="006807F4">
      <w:pPr>
        <w:numPr>
          <w:ilvl w:val="1"/>
          <w:numId w:val="18"/>
        </w:numPr>
      </w:pPr>
      <w:r w:rsidRPr="00BB191E">
        <w:t>Age as an agent of socialization:  generational effects</w:t>
      </w:r>
    </w:p>
    <w:p w:rsidR="00BB191E" w:rsidRPr="00BB191E" w:rsidRDefault="00BB191E" w:rsidP="006807F4">
      <w:pPr>
        <w:numPr>
          <w:ilvl w:val="1"/>
          <w:numId w:val="18"/>
        </w:numPr>
      </w:pPr>
      <w:r w:rsidRPr="00BB191E">
        <w:t>Statistical terms:  population/sample/random sample, sampling error</w:t>
      </w:r>
    </w:p>
    <w:p w:rsidR="00BB191E" w:rsidRPr="00BB191E" w:rsidRDefault="00BB191E" w:rsidP="006807F4">
      <w:pPr>
        <w:numPr>
          <w:ilvl w:val="1"/>
          <w:numId w:val="18"/>
        </w:numPr>
      </w:pPr>
      <w:r w:rsidRPr="00BB191E">
        <w:t>Exit poll</w:t>
      </w:r>
    </w:p>
    <w:p w:rsidR="00BB191E" w:rsidRPr="00BB191E" w:rsidRDefault="00BB191E" w:rsidP="006807F4">
      <w:pPr>
        <w:numPr>
          <w:ilvl w:val="1"/>
          <w:numId w:val="18"/>
        </w:numPr>
      </w:pPr>
      <w:r w:rsidRPr="00BB191E">
        <w:t>Gender gap</w:t>
      </w:r>
    </w:p>
    <w:p w:rsidR="00BB191E" w:rsidRPr="00BB191E" w:rsidRDefault="00BB191E" w:rsidP="006807F4">
      <w:pPr>
        <w:numPr>
          <w:ilvl w:val="1"/>
          <w:numId w:val="18"/>
        </w:numPr>
      </w:pPr>
      <w:r w:rsidRPr="00BB191E">
        <w:t>Theories of media influence on public opinion:   mass society model, minimal effects theory, agenda-setting theory</w:t>
      </w:r>
    </w:p>
    <w:p w:rsidR="00BB191E" w:rsidRPr="00BB191E" w:rsidRDefault="00BB191E" w:rsidP="006807F4">
      <w:pPr>
        <w:numPr>
          <w:ilvl w:val="1"/>
          <w:numId w:val="18"/>
        </w:numPr>
      </w:pPr>
      <w:r w:rsidRPr="00BB191E">
        <w:t>Framing effects ( by media)</w:t>
      </w:r>
    </w:p>
    <w:p w:rsidR="00BB191E" w:rsidRPr="00BB191E" w:rsidRDefault="00BB191E" w:rsidP="006807F4">
      <w:pPr>
        <w:numPr>
          <w:ilvl w:val="1"/>
          <w:numId w:val="18"/>
        </w:numPr>
      </w:pPr>
      <w:r w:rsidRPr="00BB191E">
        <w:t>Priming (selection bias) (by media)</w:t>
      </w:r>
    </w:p>
    <w:p w:rsidR="00BB191E" w:rsidRPr="00BB191E" w:rsidRDefault="00BB191E" w:rsidP="006807F4">
      <w:pPr>
        <w:numPr>
          <w:ilvl w:val="1"/>
          <w:numId w:val="18"/>
        </w:numPr>
      </w:pPr>
      <w:r w:rsidRPr="00BB191E">
        <w:t>Voter turnout</w:t>
      </w:r>
    </w:p>
    <w:p w:rsidR="00BB191E" w:rsidRPr="00BB191E" w:rsidRDefault="00BB191E" w:rsidP="006807F4">
      <w:pPr>
        <w:numPr>
          <w:ilvl w:val="1"/>
          <w:numId w:val="18"/>
        </w:numPr>
      </w:pPr>
      <w:r w:rsidRPr="00BB191E">
        <w:t xml:space="preserve"> Suffrage:  the franchise (n), to enfranchise (v), to disenfranchise (v)</w:t>
      </w:r>
    </w:p>
    <w:p w:rsidR="00BB191E" w:rsidRPr="00BB191E" w:rsidRDefault="00BB191E" w:rsidP="006807F4">
      <w:pPr>
        <w:numPr>
          <w:ilvl w:val="1"/>
          <w:numId w:val="18"/>
        </w:numPr>
      </w:pPr>
      <w:r w:rsidRPr="00BB191E">
        <w:t>Electoral laws:  voter registration regulations, Voter Id laws</w:t>
      </w:r>
    </w:p>
    <w:p w:rsidR="00BB191E" w:rsidRPr="00BB191E" w:rsidRDefault="00BB191E" w:rsidP="006807F4">
      <w:pPr>
        <w:numPr>
          <w:ilvl w:val="1"/>
          <w:numId w:val="18"/>
        </w:numPr>
      </w:pPr>
      <w:r w:rsidRPr="00BB191E">
        <w:t>Political efficacy, internal and external</w:t>
      </w:r>
    </w:p>
    <w:p w:rsidR="00BB191E" w:rsidRPr="00BB191E" w:rsidRDefault="00BB191E" w:rsidP="00BB191E">
      <w:pPr>
        <w:ind w:left="360"/>
      </w:pPr>
    </w:p>
    <w:p w:rsidR="00BB191E" w:rsidRDefault="00BB191E" w:rsidP="00BB191E">
      <w:pPr>
        <w:ind w:left="360"/>
        <w:rPr>
          <w:u w:val="single"/>
        </w:rPr>
      </w:pPr>
      <w:r>
        <w:rPr>
          <w:u w:val="single"/>
        </w:rPr>
        <w:t>Essential Questions</w:t>
      </w:r>
    </w:p>
    <w:p w:rsidR="00BB191E" w:rsidRPr="00BB191E" w:rsidRDefault="00BB191E" w:rsidP="00BB191E">
      <w:pPr>
        <w:ind w:left="360"/>
        <w:rPr>
          <w:u w:val="single"/>
        </w:rPr>
      </w:pPr>
    </w:p>
    <w:p w:rsidR="00BB191E" w:rsidRPr="00BB191E" w:rsidRDefault="00BB191E" w:rsidP="00BB191E">
      <w:pPr>
        <w:ind w:left="360"/>
      </w:pPr>
      <w:r w:rsidRPr="00BB191E">
        <w:t>1.   In your opinion, what role should public opinion have in the governance of our country?   Use examples from current events or history to illustrate your point of view.</w:t>
      </w:r>
    </w:p>
    <w:p w:rsidR="00BB191E" w:rsidRPr="00BB191E" w:rsidRDefault="00BB191E" w:rsidP="00BB191E">
      <w:pPr>
        <w:ind w:left="360"/>
      </w:pPr>
      <w:r w:rsidRPr="00BB191E">
        <w:t xml:space="preserve">2.   The dominant explanation regarding the origins of public opinion is the political socialization model.  Describe this model.  Be able to interpret data to identify correlations between agents of socialization and opinions. </w:t>
      </w:r>
    </w:p>
    <w:p w:rsidR="00BB191E" w:rsidRPr="00BB191E" w:rsidRDefault="00BB191E" w:rsidP="00BB191E">
      <w:pPr>
        <w:ind w:left="360"/>
      </w:pPr>
      <w:r w:rsidRPr="00BB191E">
        <w:t xml:space="preserve">3.   An alternative explanation regarding the origins of public opinion is the political deliberation model.  Describe this model.   Be able to discuss how people with different values will interpret an issue. </w:t>
      </w:r>
    </w:p>
    <w:p w:rsidR="00BB191E" w:rsidRDefault="00BB191E" w:rsidP="00BB191E">
      <w:pPr>
        <w:ind w:left="360"/>
      </w:pPr>
      <w:r w:rsidRPr="00BB191E">
        <w:t xml:space="preserve">4.   </w:t>
      </w:r>
      <w:proofErr w:type="gramStart"/>
      <w:r w:rsidRPr="00BB191E">
        <w:t>Be</w:t>
      </w:r>
      <w:proofErr w:type="gramEnd"/>
      <w:r w:rsidRPr="00BB191E">
        <w:t xml:space="preserve"> able to evaluate the validity of a public opinion poll, considering sampling technique and question wording.  </w:t>
      </w:r>
    </w:p>
    <w:p w:rsidR="00CB2848" w:rsidRDefault="00CB2848" w:rsidP="00BB191E">
      <w:pPr>
        <w:ind w:left="360"/>
      </w:pPr>
    </w:p>
    <w:p w:rsidR="00CB2848" w:rsidRPr="00BB191E" w:rsidRDefault="00CB2848" w:rsidP="00BB191E">
      <w:pPr>
        <w:ind w:left="360"/>
      </w:pPr>
    </w:p>
    <w:p w:rsidR="00631E67" w:rsidRDefault="00631E67" w:rsidP="00BB191E">
      <w:pPr>
        <w:ind w:left="360"/>
        <w:rPr>
          <w:b/>
        </w:rPr>
      </w:pPr>
    </w:p>
    <w:p w:rsidR="00BB191E" w:rsidRPr="00631E67" w:rsidRDefault="00A504C0" w:rsidP="00CB2848">
      <w:pPr>
        <w:pStyle w:val="ListParagraph"/>
        <w:ind w:left="360"/>
        <w:rPr>
          <w:b/>
        </w:rPr>
      </w:pPr>
      <w:r w:rsidRPr="00631E67">
        <w:rPr>
          <w:b/>
        </w:rPr>
        <w:lastRenderedPageBreak/>
        <w:t>Unit 4:  Political Participation</w:t>
      </w:r>
    </w:p>
    <w:p w:rsidR="00A504C0" w:rsidRDefault="00A504C0" w:rsidP="00BB191E">
      <w:pPr>
        <w:ind w:left="360"/>
      </w:pPr>
      <w:r>
        <w:rPr>
          <w:u w:val="single"/>
        </w:rPr>
        <w:t>Big Ideas</w:t>
      </w:r>
      <w:r>
        <w:t>:   Participation in a Representative Democracy, Competing Policy-Making Interests, and Methods of Political Analysis</w:t>
      </w:r>
    </w:p>
    <w:p w:rsidR="00A504C0" w:rsidRPr="0049635C" w:rsidRDefault="00A504C0" w:rsidP="00BB191E">
      <w:pPr>
        <w:ind w:left="360"/>
      </w:pPr>
      <w:r>
        <w:rPr>
          <w:u w:val="single"/>
        </w:rPr>
        <w:t>Enduring Understanding</w:t>
      </w:r>
      <w:r w:rsidR="0049635C">
        <w:rPr>
          <w:u w:val="single"/>
        </w:rPr>
        <w:t xml:space="preserve">: </w:t>
      </w:r>
      <w:r w:rsidR="0049635C">
        <w:t>Students will be able to identify and analyze factors that promote and discourage political participation.  Students will be able to identify different ways that people can participate in politics including voting, participating in parties and campaigns, and joining interest groups and social movements. Students will be able to identify and evaluate campaign finance and electoral practices. Students will recall how the media shapes public opinion and participation (recalling previous unit)</w:t>
      </w:r>
    </w:p>
    <w:p w:rsidR="00A504C0" w:rsidRDefault="00A504C0" w:rsidP="00BB191E">
      <w:pPr>
        <w:ind w:left="360"/>
        <w:rPr>
          <w:u w:val="single"/>
        </w:rPr>
      </w:pPr>
      <w:r>
        <w:rPr>
          <w:u w:val="single"/>
        </w:rPr>
        <w:t>Disciplinary Practices and Reasoning Processes</w:t>
      </w:r>
    </w:p>
    <w:p w:rsidR="00AF1E31" w:rsidRPr="00AF1E31" w:rsidRDefault="0049635C" w:rsidP="00AF1E31">
      <w:pPr>
        <w:ind w:left="360"/>
      </w:pPr>
      <w:r>
        <w:t xml:space="preserve">Practices 1, and 3-5.  Students will examine how processes apply to different scenarios, analyze myriad data and other sources and develop arguments in essay format. </w:t>
      </w:r>
      <w:r w:rsidR="00AF1E31">
        <w:t xml:space="preserve"> </w:t>
      </w:r>
      <w:r w:rsidR="00AF1E31" w:rsidRPr="00AF1E31">
        <w:t>Reasoning Processes:  comprehension, application analysis, synthesis, evaluation</w:t>
      </w:r>
    </w:p>
    <w:p w:rsidR="0049635C" w:rsidRDefault="0049635C" w:rsidP="00BB191E">
      <w:pPr>
        <w:ind w:left="360"/>
      </w:pPr>
    </w:p>
    <w:p w:rsidR="00E23949" w:rsidRDefault="00E23949" w:rsidP="00BB191E">
      <w:pPr>
        <w:ind w:left="360"/>
      </w:pPr>
      <w:r>
        <w:tab/>
        <w:t>Key Topics keyed to textbooks chapters</w:t>
      </w:r>
    </w:p>
    <w:p w:rsidR="00E23949" w:rsidRDefault="00E23949" w:rsidP="006807F4">
      <w:pPr>
        <w:pStyle w:val="ListParagraph"/>
        <w:numPr>
          <w:ilvl w:val="0"/>
          <w:numId w:val="24"/>
        </w:numPr>
      </w:pPr>
      <w:r>
        <w:t>Political Participation:  portions of chapter 6, 10</w:t>
      </w:r>
    </w:p>
    <w:p w:rsidR="00E23949" w:rsidRDefault="00E23949" w:rsidP="006807F4">
      <w:pPr>
        <w:pStyle w:val="ListParagraph"/>
        <w:numPr>
          <w:ilvl w:val="0"/>
          <w:numId w:val="24"/>
        </w:numPr>
      </w:pPr>
      <w:r>
        <w:t>Political Parties:  chapter 8 and 9</w:t>
      </w:r>
    </w:p>
    <w:p w:rsidR="00E23949" w:rsidRDefault="00E23949" w:rsidP="006807F4">
      <w:pPr>
        <w:pStyle w:val="ListParagraph"/>
        <w:numPr>
          <w:ilvl w:val="0"/>
          <w:numId w:val="24"/>
        </w:numPr>
      </w:pPr>
      <w:r>
        <w:t>Interest Groups:  chapter 11</w:t>
      </w:r>
    </w:p>
    <w:p w:rsidR="00E541FB" w:rsidRDefault="00E541FB" w:rsidP="00BB191E">
      <w:pPr>
        <w:ind w:left="360"/>
      </w:pPr>
    </w:p>
    <w:p w:rsidR="00E541FB" w:rsidRPr="00E541FB" w:rsidRDefault="00E541FB" w:rsidP="00BB191E">
      <w:pPr>
        <w:ind w:left="360"/>
        <w:rPr>
          <w:u w:val="single"/>
        </w:rPr>
      </w:pPr>
      <w:r w:rsidRPr="00E541FB">
        <w:rPr>
          <w:u w:val="single"/>
        </w:rPr>
        <w:t>Supreme Court Cases</w:t>
      </w:r>
      <w:r>
        <w:rPr>
          <w:u w:val="single"/>
        </w:rPr>
        <w:t xml:space="preserve"> </w:t>
      </w:r>
      <w:r w:rsidR="00BD4C25">
        <w:rPr>
          <w:u w:val="single"/>
        </w:rPr>
        <w:t>studied in</w:t>
      </w:r>
      <w:r>
        <w:rPr>
          <w:u w:val="single"/>
        </w:rPr>
        <w:t xml:space="preserve"> this Unit</w:t>
      </w:r>
    </w:p>
    <w:p w:rsidR="00E541FB" w:rsidRPr="00E541FB" w:rsidRDefault="00E541FB" w:rsidP="006807F4">
      <w:pPr>
        <w:pStyle w:val="ListParagraph"/>
        <w:numPr>
          <w:ilvl w:val="0"/>
          <w:numId w:val="19"/>
        </w:numPr>
        <w:rPr>
          <w:i/>
        </w:rPr>
      </w:pPr>
      <w:r w:rsidRPr="00E541FB">
        <w:rPr>
          <w:i/>
        </w:rPr>
        <w:t>Citizens United v. FEC</w:t>
      </w:r>
    </w:p>
    <w:p w:rsidR="00E541FB" w:rsidRPr="00E541FB" w:rsidRDefault="00E541FB" w:rsidP="006807F4">
      <w:pPr>
        <w:pStyle w:val="ListParagraph"/>
        <w:numPr>
          <w:ilvl w:val="0"/>
          <w:numId w:val="19"/>
        </w:numPr>
        <w:rPr>
          <w:i/>
        </w:rPr>
      </w:pPr>
      <w:r w:rsidRPr="00E541FB">
        <w:rPr>
          <w:i/>
        </w:rPr>
        <w:t>Baker v. Carr</w:t>
      </w:r>
    </w:p>
    <w:p w:rsidR="00E541FB" w:rsidRPr="00E541FB" w:rsidRDefault="00E541FB" w:rsidP="006807F4">
      <w:pPr>
        <w:pStyle w:val="ListParagraph"/>
        <w:numPr>
          <w:ilvl w:val="0"/>
          <w:numId w:val="19"/>
        </w:numPr>
        <w:rPr>
          <w:i/>
        </w:rPr>
      </w:pPr>
      <w:r w:rsidRPr="00E541FB">
        <w:rPr>
          <w:i/>
        </w:rPr>
        <w:t>Shaw v. Reno</w:t>
      </w:r>
    </w:p>
    <w:p w:rsidR="00A504C0" w:rsidRDefault="00A504C0" w:rsidP="00BB191E">
      <w:pPr>
        <w:ind w:left="360"/>
        <w:rPr>
          <w:u w:val="single"/>
        </w:rPr>
      </w:pPr>
    </w:p>
    <w:p w:rsidR="00A504C0" w:rsidRDefault="00A504C0" w:rsidP="00BB191E">
      <w:pPr>
        <w:ind w:left="360"/>
        <w:rPr>
          <w:u w:val="single"/>
        </w:rPr>
      </w:pPr>
    </w:p>
    <w:p w:rsidR="00A504C0" w:rsidRDefault="00A504C0" w:rsidP="00BB191E">
      <w:pPr>
        <w:ind w:left="360"/>
        <w:rPr>
          <w:b/>
        </w:rPr>
      </w:pPr>
      <w:r>
        <w:rPr>
          <w:b/>
        </w:rPr>
        <w:t>Unit 4:  T</w:t>
      </w:r>
      <w:r w:rsidR="00631E67">
        <w:rPr>
          <w:b/>
        </w:rPr>
        <w:t>opic 1:  Voter Participation</w:t>
      </w:r>
      <w:r w:rsidR="00BE249D">
        <w:rPr>
          <w:b/>
        </w:rPr>
        <w:t xml:space="preserve"> (</w:t>
      </w:r>
      <w:r w:rsidR="00E541FB">
        <w:rPr>
          <w:b/>
        </w:rPr>
        <w:t>one to two weeks</w:t>
      </w:r>
      <w:r w:rsidR="00BE249D">
        <w:rPr>
          <w:b/>
        </w:rPr>
        <w:t>)</w:t>
      </w:r>
    </w:p>
    <w:p w:rsidR="00A504C0" w:rsidRDefault="00A504C0" w:rsidP="00BB191E">
      <w:pPr>
        <w:ind w:left="360"/>
        <w:rPr>
          <w:b/>
        </w:rPr>
      </w:pPr>
    </w:p>
    <w:p w:rsidR="00A504C0" w:rsidRDefault="00A504C0" w:rsidP="00BB191E">
      <w:pPr>
        <w:ind w:left="360"/>
        <w:rPr>
          <w:u w:val="single"/>
        </w:rPr>
      </w:pPr>
      <w:r>
        <w:rPr>
          <w:u w:val="single"/>
        </w:rPr>
        <w:t>Learning Objectives and Essential Knowledge</w:t>
      </w:r>
    </w:p>
    <w:p w:rsidR="00070CAE" w:rsidRPr="00070CAE" w:rsidRDefault="00E541FB" w:rsidP="00070CAE">
      <w:pPr>
        <w:ind w:left="360"/>
      </w:pPr>
      <w:r>
        <w:t>Students will be able to describe and analyze different factors that have historically and currently influence the probability of voting:   electoral laws</w:t>
      </w:r>
      <w:r w:rsidR="00F205CD">
        <w:t xml:space="preserve"> (including the electoral college)</w:t>
      </w:r>
      <w:r>
        <w:t>, sociological factors such as efficacy, and mobilization by others includi</w:t>
      </w:r>
      <w:r w:rsidR="00F205CD">
        <w:t xml:space="preserve">ng interest groups and parties and mass media. </w:t>
      </w:r>
      <w:r w:rsidR="00070CAE" w:rsidRPr="00070CAE">
        <w:t xml:space="preserve">As part of the Civics Projects, students will write an essay regarding if voting should be mandatory.  One group will lead a </w:t>
      </w:r>
      <w:r w:rsidR="00BD4C25">
        <w:t xml:space="preserve">class </w:t>
      </w:r>
      <w:r w:rsidR="00070CAE" w:rsidRPr="00070CAE">
        <w:t>debate about this topic.</w:t>
      </w:r>
    </w:p>
    <w:p w:rsidR="00E541FB" w:rsidRDefault="00E541FB" w:rsidP="00BB191E">
      <w:pPr>
        <w:ind w:left="360"/>
      </w:pPr>
    </w:p>
    <w:p w:rsidR="00F205CD" w:rsidRDefault="00F205CD" w:rsidP="00BB191E">
      <w:pPr>
        <w:ind w:left="360"/>
      </w:pPr>
    </w:p>
    <w:p w:rsidR="00F205CD" w:rsidRPr="00F205CD" w:rsidRDefault="00F205CD" w:rsidP="00F205CD">
      <w:pPr>
        <w:ind w:left="360"/>
      </w:pPr>
      <w:r w:rsidRPr="00F205CD">
        <w:t>1. voter turnout</w:t>
      </w:r>
    </w:p>
    <w:p w:rsidR="00F205CD" w:rsidRPr="00F205CD" w:rsidRDefault="00F205CD" w:rsidP="00F205CD">
      <w:pPr>
        <w:ind w:left="360"/>
      </w:pPr>
      <w:r w:rsidRPr="00F205CD">
        <w:t>2. suffrage (n):  franchise (synonym) (n)   enfranchise (v),  disenfranchise (v)</w:t>
      </w:r>
    </w:p>
    <w:p w:rsidR="00F205CD" w:rsidRPr="00F205CD" w:rsidRDefault="00F205CD" w:rsidP="00F205CD">
      <w:pPr>
        <w:ind w:left="360"/>
      </w:pPr>
      <w:r w:rsidRPr="00F205CD">
        <w:t>3. Fifteenth, Nineteenth, Twenty-Third, Twenty-Fourth, Twenty-Sixth Amendments</w:t>
      </w:r>
    </w:p>
    <w:p w:rsidR="00F205CD" w:rsidRPr="00F205CD" w:rsidRDefault="00F205CD" w:rsidP="00F205CD">
      <w:pPr>
        <w:ind w:left="360"/>
      </w:pPr>
      <w:r w:rsidRPr="00F205CD">
        <w:t>4. Voting Rights act of 1965</w:t>
      </w:r>
    </w:p>
    <w:p w:rsidR="00F205CD" w:rsidRPr="00F205CD" w:rsidRDefault="00F205CD" w:rsidP="00F205CD">
      <w:pPr>
        <w:ind w:left="360"/>
      </w:pPr>
      <w:r w:rsidRPr="00F205CD">
        <w:t>5.  Political efficacy (internal and external)</w:t>
      </w:r>
    </w:p>
    <w:p w:rsidR="00F205CD" w:rsidRPr="00F205CD" w:rsidRDefault="00F205CD" w:rsidP="00F205CD">
      <w:pPr>
        <w:ind w:left="360"/>
      </w:pPr>
      <w:r w:rsidRPr="00F205CD">
        <w:t>6.  Political mobilization</w:t>
      </w:r>
    </w:p>
    <w:p w:rsidR="00E23949" w:rsidRDefault="00F205CD" w:rsidP="00F205CD">
      <w:pPr>
        <w:ind w:left="360"/>
      </w:pPr>
      <w:r w:rsidRPr="00F205CD">
        <w:t xml:space="preserve">7. Theories of media influence on public opinion:  mass society model, minimal </w:t>
      </w:r>
    </w:p>
    <w:p w:rsidR="00F205CD" w:rsidRPr="00F205CD" w:rsidRDefault="00E23949" w:rsidP="00F205CD">
      <w:pPr>
        <w:ind w:left="360"/>
      </w:pPr>
      <w:r>
        <w:t xml:space="preserve">    </w:t>
      </w:r>
      <w:r w:rsidR="00F205CD" w:rsidRPr="00F205CD">
        <w:t>effects theory, agenda-setting theory</w:t>
      </w:r>
    </w:p>
    <w:p w:rsidR="00F205CD" w:rsidRPr="00F205CD" w:rsidRDefault="00F205CD" w:rsidP="00F205CD">
      <w:pPr>
        <w:ind w:left="360"/>
      </w:pPr>
      <w:r w:rsidRPr="00F205CD">
        <w:lastRenderedPageBreak/>
        <w:t>8.  Framing effects (by media)</w:t>
      </w:r>
    </w:p>
    <w:p w:rsidR="00F205CD" w:rsidRDefault="00F205CD" w:rsidP="00F205CD">
      <w:pPr>
        <w:ind w:left="360"/>
      </w:pPr>
      <w:r w:rsidRPr="00F205CD">
        <w:t>9.  Priming (selection bias)  by media</w:t>
      </w:r>
    </w:p>
    <w:p w:rsidR="00F205CD" w:rsidRDefault="00F205CD" w:rsidP="00F205CD">
      <w:pPr>
        <w:ind w:left="360"/>
      </w:pPr>
    </w:p>
    <w:p w:rsidR="00F205CD" w:rsidRDefault="00F205CD" w:rsidP="00F205CD">
      <w:pPr>
        <w:ind w:left="360"/>
      </w:pPr>
    </w:p>
    <w:p w:rsidR="00F205CD" w:rsidRDefault="00F205CD" w:rsidP="00F205CD">
      <w:pPr>
        <w:ind w:left="360"/>
        <w:rPr>
          <w:u w:val="single"/>
        </w:rPr>
      </w:pPr>
      <w:r>
        <w:rPr>
          <w:u w:val="single"/>
        </w:rPr>
        <w:t>Essential Question</w:t>
      </w:r>
    </w:p>
    <w:p w:rsidR="00F205CD" w:rsidRDefault="00F205CD" w:rsidP="00F205CD">
      <w:pPr>
        <w:ind w:left="360"/>
        <w:rPr>
          <w:u w:val="single"/>
        </w:rPr>
      </w:pPr>
    </w:p>
    <w:p w:rsidR="00F205CD" w:rsidRPr="003C2D33" w:rsidRDefault="00F205CD" w:rsidP="003C2D33">
      <w:pPr>
        <w:pStyle w:val="ListParagraph"/>
        <w:numPr>
          <w:ilvl w:val="0"/>
          <w:numId w:val="35"/>
        </w:numPr>
        <w:rPr>
          <w:u w:val="single"/>
        </w:rPr>
      </w:pPr>
      <w:r w:rsidRPr="00F205CD">
        <w:t>Why don’t more Americans vote?  Consider at least two explanations and discuss the evidence to support these explanations.</w:t>
      </w:r>
      <w:r w:rsidR="00070CAE">
        <w:t xml:space="preserve">  </w:t>
      </w:r>
    </w:p>
    <w:p w:rsidR="00F205CD" w:rsidRPr="00F205CD" w:rsidRDefault="00F205CD" w:rsidP="00F205CD">
      <w:pPr>
        <w:ind w:left="360"/>
        <w:rPr>
          <w:u w:val="single"/>
        </w:rPr>
      </w:pPr>
    </w:p>
    <w:p w:rsidR="00A504C0" w:rsidRDefault="00A504C0" w:rsidP="00BB191E">
      <w:pPr>
        <w:ind w:left="360"/>
        <w:rPr>
          <w:b/>
        </w:rPr>
      </w:pPr>
    </w:p>
    <w:p w:rsidR="00A504C0" w:rsidRDefault="00A504C0" w:rsidP="00BB191E">
      <w:pPr>
        <w:ind w:left="360"/>
        <w:rPr>
          <w:b/>
        </w:rPr>
      </w:pPr>
      <w:r>
        <w:rPr>
          <w:b/>
        </w:rPr>
        <w:t>Unit 4:  Topic 2:  Political Parties</w:t>
      </w:r>
      <w:r w:rsidR="00BE249D">
        <w:rPr>
          <w:b/>
        </w:rPr>
        <w:t>, Campaigns and Election (</w:t>
      </w:r>
      <w:r w:rsidR="00E541FB">
        <w:rPr>
          <w:b/>
        </w:rPr>
        <w:t>two to three weeks</w:t>
      </w:r>
      <w:r w:rsidR="00BE249D">
        <w:rPr>
          <w:b/>
        </w:rPr>
        <w:t>)</w:t>
      </w:r>
    </w:p>
    <w:p w:rsidR="00A504C0" w:rsidRDefault="00A504C0" w:rsidP="00BB191E">
      <w:pPr>
        <w:ind w:left="360"/>
        <w:rPr>
          <w:b/>
        </w:rPr>
      </w:pPr>
    </w:p>
    <w:p w:rsidR="0049635C" w:rsidRDefault="0049635C" w:rsidP="0049635C">
      <w:pPr>
        <w:ind w:left="360"/>
        <w:rPr>
          <w:u w:val="single"/>
        </w:rPr>
      </w:pPr>
      <w:r>
        <w:rPr>
          <w:u w:val="single"/>
        </w:rPr>
        <w:t>Learning Objectives and Essential Knowledge</w:t>
      </w:r>
    </w:p>
    <w:p w:rsidR="00070CAE" w:rsidRPr="00070CAE" w:rsidRDefault="00070CAE" w:rsidP="0049635C">
      <w:pPr>
        <w:ind w:left="360"/>
      </w:pPr>
      <w:r>
        <w:t>Students will review political systems theory, focusing on linkage institutions, such as parties and interest groups.  Students will be able to identify how parties organize the electorate, campaigns and political institutions</w:t>
      </w:r>
      <w:r w:rsidR="00BD4C25">
        <w:t>.</w:t>
      </w:r>
      <w:r>
        <w:t xml:space="preserve"> Students will be able to describe how parties have waxed and waned in popularity using critical election theory.  Students will hypothesize about the future of parties in America. </w:t>
      </w:r>
    </w:p>
    <w:p w:rsidR="0049635C" w:rsidRDefault="0049635C" w:rsidP="00BB191E">
      <w:pPr>
        <w:ind w:left="360"/>
        <w:rPr>
          <w:b/>
        </w:rPr>
      </w:pPr>
    </w:p>
    <w:p w:rsidR="00A504C0" w:rsidRDefault="00F205CD" w:rsidP="00BB191E">
      <w:pPr>
        <w:ind w:left="360"/>
        <w:rPr>
          <w:u w:val="single"/>
        </w:rPr>
      </w:pPr>
      <w:r>
        <w:rPr>
          <w:u w:val="single"/>
        </w:rPr>
        <w:t>Essential Knowledge</w:t>
      </w:r>
    </w:p>
    <w:p w:rsidR="00F205CD" w:rsidRPr="00F205CD" w:rsidRDefault="00F205CD" w:rsidP="006807F4">
      <w:pPr>
        <w:pStyle w:val="ListParagraph"/>
        <w:numPr>
          <w:ilvl w:val="0"/>
          <w:numId w:val="20"/>
        </w:numPr>
      </w:pPr>
      <w:r w:rsidRPr="00F205CD">
        <w:t>Political Party—partisan, bipartisan, nonpartisan (adjectives)</w:t>
      </w:r>
    </w:p>
    <w:p w:rsidR="00F205CD" w:rsidRPr="00F205CD" w:rsidRDefault="00F205CD" w:rsidP="006807F4">
      <w:pPr>
        <w:pStyle w:val="ListParagraph"/>
        <w:numPr>
          <w:ilvl w:val="0"/>
          <w:numId w:val="20"/>
        </w:numPr>
      </w:pPr>
      <w:r w:rsidRPr="00F205CD">
        <w:t>Idealistic (such as theory of responsible party government) vs. pragmatic (such as Anthony Downs’s Economic Theory of democracy) definitions of party</w:t>
      </w:r>
    </w:p>
    <w:p w:rsidR="00F205CD" w:rsidRPr="00F205CD" w:rsidRDefault="00F205CD" w:rsidP="003C2D33">
      <w:pPr>
        <w:pStyle w:val="ListParagraph"/>
        <w:numPr>
          <w:ilvl w:val="0"/>
          <w:numId w:val="20"/>
        </w:numPr>
      </w:pPr>
      <w:r w:rsidRPr="00F205CD">
        <w:t>Three dimensions of party:  party-in-the-electorate, party organizations, and party-in-government</w:t>
      </w:r>
    </w:p>
    <w:p w:rsidR="00F205CD" w:rsidRPr="00F205CD" w:rsidRDefault="00F205CD" w:rsidP="006807F4">
      <w:pPr>
        <w:pStyle w:val="ListParagraph"/>
        <w:numPr>
          <w:ilvl w:val="0"/>
          <w:numId w:val="20"/>
        </w:numPr>
      </w:pPr>
      <w:r w:rsidRPr="00F205CD">
        <w:t>theory of critical elections—stable coalitions, critical elections, realignment</w:t>
      </w:r>
    </w:p>
    <w:p w:rsidR="00F205CD" w:rsidRPr="00F205CD" w:rsidRDefault="00F205CD" w:rsidP="006807F4">
      <w:pPr>
        <w:pStyle w:val="ListParagraph"/>
        <w:numPr>
          <w:ilvl w:val="0"/>
          <w:numId w:val="20"/>
        </w:numPr>
      </w:pPr>
      <w:r w:rsidRPr="00F205CD">
        <w:t>ticket-splitting  and divided government</w:t>
      </w:r>
    </w:p>
    <w:p w:rsidR="00F205CD" w:rsidRPr="00F205CD" w:rsidRDefault="00F205CD" w:rsidP="006807F4">
      <w:pPr>
        <w:pStyle w:val="ListParagraph"/>
        <w:numPr>
          <w:ilvl w:val="0"/>
          <w:numId w:val="20"/>
        </w:numPr>
      </w:pPr>
      <w:r w:rsidRPr="00F205CD">
        <w:t>party machines, patronage</w:t>
      </w:r>
    </w:p>
    <w:p w:rsidR="00F205CD" w:rsidRPr="00F205CD" w:rsidRDefault="00F205CD" w:rsidP="006807F4">
      <w:pPr>
        <w:pStyle w:val="ListParagraph"/>
        <w:numPr>
          <w:ilvl w:val="0"/>
          <w:numId w:val="20"/>
        </w:numPr>
      </w:pPr>
      <w:r w:rsidRPr="00F205CD">
        <w:t>closed primaries, open primaries, blanket primaries, national conventions, general election</w:t>
      </w:r>
    </w:p>
    <w:p w:rsidR="00F205CD" w:rsidRPr="00F205CD" w:rsidRDefault="00F205CD" w:rsidP="006807F4">
      <w:pPr>
        <w:pStyle w:val="ListParagraph"/>
        <w:numPr>
          <w:ilvl w:val="0"/>
          <w:numId w:val="20"/>
        </w:numPr>
      </w:pPr>
      <w:r w:rsidRPr="00F205CD">
        <w:t>New Deal coalition</w:t>
      </w:r>
    </w:p>
    <w:p w:rsidR="00F205CD" w:rsidRPr="00F205CD" w:rsidRDefault="00F205CD" w:rsidP="006807F4">
      <w:pPr>
        <w:pStyle w:val="ListParagraph"/>
        <w:numPr>
          <w:ilvl w:val="0"/>
          <w:numId w:val="20"/>
        </w:numPr>
      </w:pPr>
      <w:r w:rsidRPr="00F205CD">
        <w:t xml:space="preserve">winner-take-all elections vs proportional </w:t>
      </w:r>
      <w:r w:rsidR="00BD4C25" w:rsidRPr="00F205CD">
        <w:t>representation</w:t>
      </w:r>
    </w:p>
    <w:p w:rsidR="00F205CD" w:rsidRPr="00F205CD" w:rsidRDefault="00F205CD" w:rsidP="006807F4">
      <w:pPr>
        <w:pStyle w:val="ListParagraph"/>
        <w:numPr>
          <w:ilvl w:val="0"/>
          <w:numId w:val="20"/>
        </w:numPr>
      </w:pPr>
      <w:r w:rsidRPr="00F205CD">
        <w:t>dealignment</w:t>
      </w:r>
    </w:p>
    <w:p w:rsidR="00F205CD" w:rsidRPr="00F205CD" w:rsidRDefault="00F205CD" w:rsidP="006807F4">
      <w:pPr>
        <w:pStyle w:val="ListParagraph"/>
        <w:numPr>
          <w:ilvl w:val="0"/>
          <w:numId w:val="20"/>
        </w:numPr>
      </w:pPr>
      <w:r w:rsidRPr="00F205CD">
        <w:t xml:space="preserve">third parties and their impact </w:t>
      </w:r>
    </w:p>
    <w:p w:rsidR="00F205CD" w:rsidRPr="00F205CD" w:rsidRDefault="00F205CD" w:rsidP="006807F4">
      <w:pPr>
        <w:pStyle w:val="ListParagraph"/>
        <w:numPr>
          <w:ilvl w:val="0"/>
          <w:numId w:val="20"/>
        </w:numPr>
      </w:pPr>
      <w:r w:rsidRPr="00F205CD">
        <w:t>party platform</w:t>
      </w:r>
    </w:p>
    <w:p w:rsidR="00F205CD" w:rsidRPr="00F205CD" w:rsidRDefault="00F205CD" w:rsidP="00F205CD">
      <w:pPr>
        <w:ind w:left="360"/>
      </w:pPr>
    </w:p>
    <w:p w:rsidR="00F205CD" w:rsidRDefault="00F205CD" w:rsidP="00F205CD">
      <w:pPr>
        <w:ind w:left="360"/>
        <w:rPr>
          <w:u w:val="single"/>
        </w:rPr>
      </w:pPr>
    </w:p>
    <w:p w:rsidR="00F205CD" w:rsidRDefault="00F205CD" w:rsidP="00F205CD">
      <w:pPr>
        <w:ind w:left="360"/>
        <w:rPr>
          <w:u w:val="single"/>
        </w:rPr>
      </w:pPr>
      <w:r>
        <w:rPr>
          <w:u w:val="single"/>
        </w:rPr>
        <w:t>Essential Questions</w:t>
      </w:r>
    </w:p>
    <w:p w:rsidR="00F205CD" w:rsidRPr="00F205CD" w:rsidRDefault="00F205CD" w:rsidP="00F205CD">
      <w:pPr>
        <w:ind w:left="360"/>
        <w:rPr>
          <w:u w:val="single"/>
        </w:rPr>
      </w:pPr>
    </w:p>
    <w:p w:rsidR="00F205CD" w:rsidRPr="00F205CD" w:rsidRDefault="00F205CD" w:rsidP="006807F4">
      <w:pPr>
        <w:pStyle w:val="ListParagraph"/>
        <w:numPr>
          <w:ilvl w:val="0"/>
          <w:numId w:val="21"/>
        </w:numPr>
      </w:pPr>
      <w:r w:rsidRPr="00F205CD">
        <w:t>Why do we have only two major political parties in the U.S.?  Discuss at least two theories.</w:t>
      </w:r>
    </w:p>
    <w:p w:rsidR="00F205CD" w:rsidRPr="00F205CD" w:rsidRDefault="00F205CD" w:rsidP="00F205CD">
      <w:pPr>
        <w:ind w:left="360"/>
      </w:pPr>
    </w:p>
    <w:p w:rsidR="00F205CD" w:rsidRPr="00F205CD" w:rsidRDefault="00F205CD" w:rsidP="006807F4">
      <w:pPr>
        <w:pStyle w:val="ListParagraph"/>
        <w:numPr>
          <w:ilvl w:val="0"/>
          <w:numId w:val="21"/>
        </w:numPr>
      </w:pPr>
      <w:r w:rsidRPr="00F205CD">
        <w:t xml:space="preserve">Explain, why, at the national level, sometimes the Republicans dominate, and, at other times, the Democrats dominate.  Be sure to use a theory to explain history. </w:t>
      </w:r>
    </w:p>
    <w:p w:rsidR="00F205CD" w:rsidRPr="00F205CD" w:rsidRDefault="00F205CD" w:rsidP="00F205CD">
      <w:pPr>
        <w:ind w:left="360"/>
      </w:pPr>
    </w:p>
    <w:p w:rsidR="00F205CD" w:rsidRPr="00F205CD" w:rsidRDefault="00F205CD" w:rsidP="006807F4">
      <w:pPr>
        <w:pStyle w:val="ListParagraph"/>
        <w:numPr>
          <w:ilvl w:val="0"/>
          <w:numId w:val="21"/>
        </w:numPr>
      </w:pPr>
      <w:r w:rsidRPr="00F205CD">
        <w:lastRenderedPageBreak/>
        <w:t>What are three ways that parties organize American politics?  In your opinion, are parties good for America?</w:t>
      </w:r>
    </w:p>
    <w:p w:rsidR="00F205CD" w:rsidRPr="00F205CD" w:rsidRDefault="00F205CD" w:rsidP="00BB191E">
      <w:pPr>
        <w:ind w:left="360"/>
        <w:rPr>
          <w:u w:val="single"/>
        </w:rPr>
      </w:pPr>
    </w:p>
    <w:p w:rsidR="00A504C0" w:rsidRDefault="00A504C0" w:rsidP="00BB191E">
      <w:pPr>
        <w:ind w:left="360"/>
        <w:rPr>
          <w:b/>
        </w:rPr>
      </w:pPr>
    </w:p>
    <w:p w:rsidR="00A504C0" w:rsidRDefault="00A504C0" w:rsidP="00BB191E">
      <w:pPr>
        <w:ind w:left="360"/>
        <w:rPr>
          <w:b/>
        </w:rPr>
      </w:pPr>
      <w:r>
        <w:rPr>
          <w:b/>
        </w:rPr>
        <w:t>Unit 4:  Topic 3:  Interest Groups</w:t>
      </w:r>
      <w:r w:rsidR="00BE249D">
        <w:rPr>
          <w:b/>
        </w:rPr>
        <w:t xml:space="preserve"> (</w:t>
      </w:r>
      <w:r w:rsidR="00E541FB">
        <w:rPr>
          <w:b/>
        </w:rPr>
        <w:t>one to two weeks</w:t>
      </w:r>
      <w:r w:rsidR="00BE249D">
        <w:rPr>
          <w:b/>
        </w:rPr>
        <w:t>)</w:t>
      </w:r>
    </w:p>
    <w:p w:rsidR="0049635C" w:rsidRDefault="0049635C" w:rsidP="0049635C">
      <w:pPr>
        <w:ind w:left="360"/>
        <w:rPr>
          <w:u w:val="single"/>
        </w:rPr>
      </w:pPr>
    </w:p>
    <w:p w:rsidR="0049635C" w:rsidRPr="00A504C0" w:rsidRDefault="0049635C" w:rsidP="0049635C">
      <w:pPr>
        <w:ind w:left="360"/>
        <w:rPr>
          <w:u w:val="single"/>
        </w:rPr>
      </w:pPr>
      <w:r>
        <w:rPr>
          <w:u w:val="single"/>
        </w:rPr>
        <w:t>Learning Objectives and Essential Knowledge</w:t>
      </w:r>
    </w:p>
    <w:p w:rsidR="00A504C0" w:rsidRDefault="00070CAE" w:rsidP="00BB191E">
      <w:pPr>
        <w:ind w:left="360"/>
      </w:pPr>
      <w:r>
        <w:t xml:space="preserve">Students will describe how interest groups and social movements form using purposive, material and solidary incentives.  Students will analyze how interest groups use both direct and indirect </w:t>
      </w:r>
      <w:r w:rsidR="00BD4C25">
        <w:t>lobbying</w:t>
      </w:r>
      <w:r>
        <w:t xml:space="preserve">.  Students will evaluate if interest groups (and pluralism) are good for the US, considering perspectives of Madison and Alexis de Tocqueville.  Students will research the actions of interest groups, showing how specific groups use the techniques that we are studying. </w:t>
      </w:r>
    </w:p>
    <w:p w:rsidR="00070CAE" w:rsidRDefault="00070CAE" w:rsidP="00BB191E">
      <w:pPr>
        <w:ind w:left="360"/>
      </w:pPr>
    </w:p>
    <w:p w:rsidR="00070CAE" w:rsidRDefault="00BB5A5A" w:rsidP="00BB191E">
      <w:pPr>
        <w:ind w:left="360"/>
        <w:rPr>
          <w:u w:val="single"/>
        </w:rPr>
      </w:pPr>
      <w:r>
        <w:rPr>
          <w:u w:val="single"/>
        </w:rPr>
        <w:t>Essential Knowledge</w:t>
      </w:r>
    </w:p>
    <w:p w:rsidR="00BB5A5A" w:rsidRDefault="00BB5A5A" w:rsidP="00BB191E">
      <w:pPr>
        <w:ind w:left="360"/>
        <w:rPr>
          <w:u w:val="single"/>
        </w:rPr>
      </w:pPr>
    </w:p>
    <w:p w:rsidR="00BB5A5A" w:rsidRPr="00BB5A5A" w:rsidRDefault="00BB5A5A" w:rsidP="006807F4">
      <w:pPr>
        <w:pStyle w:val="ListParagraph"/>
        <w:numPr>
          <w:ilvl w:val="0"/>
          <w:numId w:val="22"/>
        </w:numPr>
      </w:pPr>
      <w:r w:rsidRPr="00BB5A5A">
        <w:t>Pluralism and hyperpluralism</w:t>
      </w:r>
    </w:p>
    <w:p w:rsidR="00BB5A5A" w:rsidRPr="00BB5A5A" w:rsidRDefault="00BB5A5A" w:rsidP="006807F4">
      <w:pPr>
        <w:pStyle w:val="ListParagraph"/>
        <w:numPr>
          <w:ilvl w:val="0"/>
          <w:numId w:val="22"/>
        </w:numPr>
      </w:pPr>
      <w:r w:rsidRPr="00BB5A5A">
        <w:t>iron triangle</w:t>
      </w:r>
    </w:p>
    <w:p w:rsidR="00BB5A5A" w:rsidRPr="00BB5A5A" w:rsidRDefault="00BB5A5A" w:rsidP="006807F4">
      <w:pPr>
        <w:pStyle w:val="ListParagraph"/>
        <w:numPr>
          <w:ilvl w:val="0"/>
          <w:numId w:val="22"/>
        </w:numPr>
      </w:pPr>
      <w:r w:rsidRPr="00BB5A5A">
        <w:t>issue network (subgovernments)</w:t>
      </w:r>
    </w:p>
    <w:p w:rsidR="00BB5A5A" w:rsidRPr="00BB5A5A" w:rsidRDefault="00BB5A5A" w:rsidP="006807F4">
      <w:pPr>
        <w:pStyle w:val="ListParagraph"/>
        <w:numPr>
          <w:ilvl w:val="0"/>
          <w:numId w:val="22"/>
        </w:numPr>
      </w:pPr>
      <w:r w:rsidRPr="00BB5A5A">
        <w:t xml:space="preserve">pork and pork </w:t>
      </w:r>
      <w:r w:rsidR="00BD4C25" w:rsidRPr="00BB5A5A">
        <w:t>barrel</w:t>
      </w:r>
      <w:r w:rsidR="00BD4C25">
        <w:t>i</w:t>
      </w:r>
      <w:r w:rsidR="00BD4C25" w:rsidRPr="00BB5A5A">
        <w:t>ng</w:t>
      </w:r>
    </w:p>
    <w:p w:rsidR="00BB5A5A" w:rsidRPr="00BB5A5A" w:rsidRDefault="00BB5A5A" w:rsidP="006807F4">
      <w:pPr>
        <w:pStyle w:val="ListParagraph"/>
        <w:numPr>
          <w:ilvl w:val="0"/>
          <w:numId w:val="22"/>
        </w:numPr>
      </w:pPr>
      <w:r w:rsidRPr="00BB5A5A">
        <w:t xml:space="preserve">public goods </w:t>
      </w:r>
    </w:p>
    <w:p w:rsidR="00BB5A5A" w:rsidRPr="00BB5A5A" w:rsidRDefault="00BB5A5A" w:rsidP="006807F4">
      <w:pPr>
        <w:pStyle w:val="ListParagraph"/>
        <w:numPr>
          <w:ilvl w:val="0"/>
          <w:numId w:val="22"/>
        </w:numPr>
      </w:pPr>
      <w:r w:rsidRPr="00BB5A5A">
        <w:t xml:space="preserve">the Free rider problem and Olson’s law of large groups (note difference between </w:t>
      </w:r>
    </w:p>
    <w:p w:rsidR="00BB5A5A" w:rsidRPr="00BB5A5A" w:rsidRDefault="00BB5A5A" w:rsidP="006807F4">
      <w:pPr>
        <w:pStyle w:val="ListParagraph"/>
        <w:numPr>
          <w:ilvl w:val="1"/>
          <w:numId w:val="22"/>
        </w:numPr>
      </w:pPr>
      <w:r w:rsidRPr="00BB5A5A">
        <w:t>Potential and actual groups)</w:t>
      </w:r>
    </w:p>
    <w:p w:rsidR="00BB5A5A" w:rsidRPr="00BB5A5A" w:rsidRDefault="00BB5A5A" w:rsidP="006807F4">
      <w:pPr>
        <w:pStyle w:val="ListParagraph"/>
        <w:numPr>
          <w:ilvl w:val="0"/>
          <w:numId w:val="22"/>
        </w:numPr>
      </w:pPr>
      <w:r w:rsidRPr="00BB5A5A">
        <w:t>Purposive, material (book calls them selective benefits), and solidary incentives</w:t>
      </w:r>
    </w:p>
    <w:p w:rsidR="00BB5A5A" w:rsidRPr="00BB5A5A" w:rsidRDefault="00BB5A5A" w:rsidP="006807F4">
      <w:pPr>
        <w:pStyle w:val="ListParagraph"/>
        <w:numPr>
          <w:ilvl w:val="0"/>
          <w:numId w:val="22"/>
        </w:numPr>
      </w:pPr>
      <w:r w:rsidRPr="00BB5A5A">
        <w:t>lobbying (direct and indirect)</w:t>
      </w:r>
    </w:p>
    <w:p w:rsidR="00BB5A5A" w:rsidRPr="00BB5A5A" w:rsidRDefault="00BB5A5A" w:rsidP="006807F4">
      <w:pPr>
        <w:pStyle w:val="ListParagraph"/>
        <w:numPr>
          <w:ilvl w:val="0"/>
          <w:numId w:val="22"/>
        </w:numPr>
      </w:pPr>
      <w:r w:rsidRPr="00BB5A5A">
        <w:t>Political Action Committees (PACs)</w:t>
      </w:r>
    </w:p>
    <w:p w:rsidR="00BB5A5A" w:rsidRPr="00BB5A5A" w:rsidRDefault="00BB5A5A" w:rsidP="006807F4">
      <w:pPr>
        <w:pStyle w:val="ListParagraph"/>
        <w:numPr>
          <w:ilvl w:val="0"/>
          <w:numId w:val="22"/>
        </w:numPr>
      </w:pPr>
      <w:r w:rsidRPr="00BB5A5A">
        <w:rPr>
          <w:i/>
        </w:rPr>
        <w:t>Citizens United v. Federal Election Commission</w:t>
      </w:r>
      <w:r w:rsidRPr="00BB5A5A">
        <w:t xml:space="preserve"> (2010)</w:t>
      </w:r>
    </w:p>
    <w:p w:rsidR="00BB5A5A" w:rsidRDefault="00BB5A5A" w:rsidP="006807F4">
      <w:pPr>
        <w:pStyle w:val="ListParagraph"/>
        <w:numPr>
          <w:ilvl w:val="0"/>
          <w:numId w:val="22"/>
        </w:numPr>
      </w:pPr>
      <w:r w:rsidRPr="00BB5A5A">
        <w:t>Hard money and soft money</w:t>
      </w:r>
    </w:p>
    <w:p w:rsidR="00BB5A5A" w:rsidRPr="00BB5A5A" w:rsidRDefault="00BB5A5A" w:rsidP="006807F4">
      <w:pPr>
        <w:pStyle w:val="ListParagraph"/>
        <w:numPr>
          <w:ilvl w:val="0"/>
          <w:numId w:val="22"/>
        </w:numPr>
        <w:rPr>
          <w:i/>
        </w:rPr>
      </w:pPr>
      <w:r w:rsidRPr="00BB5A5A">
        <w:rPr>
          <w:i/>
        </w:rPr>
        <w:t xml:space="preserve">Amicus Curiae </w:t>
      </w:r>
      <w:r>
        <w:rPr>
          <w:i/>
        </w:rPr>
        <w:t xml:space="preserve"> briefs</w:t>
      </w:r>
    </w:p>
    <w:p w:rsidR="00BB5A5A" w:rsidRDefault="00BB5A5A" w:rsidP="00BB5A5A"/>
    <w:p w:rsidR="00BB5A5A" w:rsidRDefault="00BB5A5A" w:rsidP="00BB5A5A">
      <w:pPr>
        <w:rPr>
          <w:u w:val="single"/>
        </w:rPr>
      </w:pPr>
      <w:r>
        <w:t xml:space="preserve">        </w:t>
      </w:r>
      <w:r>
        <w:rPr>
          <w:u w:val="single"/>
        </w:rPr>
        <w:t>Essential Questions</w:t>
      </w:r>
    </w:p>
    <w:p w:rsidR="00BB5A5A" w:rsidRDefault="00BB5A5A" w:rsidP="00BB5A5A">
      <w:pPr>
        <w:rPr>
          <w:u w:val="single"/>
        </w:rPr>
      </w:pPr>
    </w:p>
    <w:p w:rsidR="00BD4C25" w:rsidRPr="00BB5A5A" w:rsidRDefault="00BD4C25" w:rsidP="006807F4">
      <w:pPr>
        <w:numPr>
          <w:ilvl w:val="0"/>
          <w:numId w:val="23"/>
        </w:numPr>
      </w:pPr>
      <w:r w:rsidRPr="00BB5A5A">
        <w:t>How do interest groups attract new members?</w:t>
      </w:r>
    </w:p>
    <w:p w:rsidR="00BD4C25" w:rsidRPr="00BB5A5A" w:rsidRDefault="00BD4C25" w:rsidP="006807F4">
      <w:pPr>
        <w:numPr>
          <w:ilvl w:val="0"/>
          <w:numId w:val="23"/>
        </w:numPr>
      </w:pPr>
      <w:r w:rsidRPr="00BB5A5A">
        <w:t>Are pluralists right when they say that interest groups are good for America?   Discuss the perspective of Tocqueville and Madison</w:t>
      </w:r>
    </w:p>
    <w:p w:rsidR="00BD4C25" w:rsidRPr="00BB5A5A" w:rsidRDefault="00BD4C25" w:rsidP="006807F4">
      <w:pPr>
        <w:numPr>
          <w:ilvl w:val="0"/>
          <w:numId w:val="23"/>
        </w:numPr>
      </w:pPr>
      <w:r w:rsidRPr="00BB5A5A">
        <w:t xml:space="preserve">How do interest groups seek to influence policymakers? </w:t>
      </w:r>
    </w:p>
    <w:p w:rsidR="00BB5A5A" w:rsidRPr="00BB5A5A" w:rsidRDefault="00BB5A5A" w:rsidP="00BB5A5A"/>
    <w:p w:rsidR="00BB5A5A" w:rsidRDefault="00BB5A5A" w:rsidP="00BB5A5A">
      <w:pPr>
        <w:ind w:left="360"/>
      </w:pPr>
    </w:p>
    <w:p w:rsidR="00E23949" w:rsidRDefault="00E23949" w:rsidP="00BB5A5A">
      <w:pPr>
        <w:ind w:left="360"/>
        <w:rPr>
          <w:b/>
        </w:rPr>
      </w:pPr>
      <w:r>
        <w:rPr>
          <w:b/>
        </w:rPr>
        <w:t>Unit 5:  Interaction</w:t>
      </w:r>
      <w:r w:rsidR="00AF1E31">
        <w:rPr>
          <w:b/>
        </w:rPr>
        <w:t xml:space="preserve">s </w:t>
      </w:r>
      <w:r w:rsidR="00BD4C25">
        <w:rPr>
          <w:b/>
        </w:rPr>
        <w:t>among</w:t>
      </w:r>
      <w:r w:rsidR="00AF1E31">
        <w:rPr>
          <w:b/>
        </w:rPr>
        <w:t xml:space="preserve"> Branches of Government</w:t>
      </w:r>
    </w:p>
    <w:p w:rsidR="00AF1E31" w:rsidRDefault="00AF1E31" w:rsidP="00BB5A5A">
      <w:pPr>
        <w:ind w:left="360"/>
      </w:pPr>
      <w:r>
        <w:rPr>
          <w:u w:val="single"/>
        </w:rPr>
        <w:t>Big Ideas</w:t>
      </w:r>
      <w:r>
        <w:t>:  Constitutionalism, Competing Policy-Making Interests, Methods of Political Analysis</w:t>
      </w:r>
    </w:p>
    <w:p w:rsidR="00AF1E31" w:rsidRDefault="00AF1E31" w:rsidP="00BB5A5A">
      <w:pPr>
        <w:ind w:left="360"/>
      </w:pPr>
      <w:r>
        <w:rPr>
          <w:u w:val="single"/>
        </w:rPr>
        <w:t>Enduring Understanding</w:t>
      </w:r>
      <w:r w:rsidRPr="00AF1E31">
        <w:t>:</w:t>
      </w:r>
      <w:r>
        <w:t xml:space="preserve">  Structure and Functions of three branches of government reflect the Madisonian nature of our Constitution.  The roles of the different branches </w:t>
      </w:r>
      <w:r>
        <w:lastRenderedPageBreak/>
        <w:t>have changed over time with bureaucracies playing a key role in implementing policy.</w:t>
      </w:r>
    </w:p>
    <w:p w:rsidR="00AF1E31" w:rsidRDefault="00AF1E31" w:rsidP="00BB5A5A">
      <w:pPr>
        <w:ind w:left="360"/>
        <w:rPr>
          <w:u w:val="single"/>
        </w:rPr>
      </w:pPr>
      <w:r>
        <w:rPr>
          <w:u w:val="single"/>
        </w:rPr>
        <w:t>Disciplinary Practices and Reasoning Processes</w:t>
      </w:r>
    </w:p>
    <w:p w:rsidR="00AF1E31" w:rsidRDefault="00AF1E31" w:rsidP="00BB5A5A">
      <w:pPr>
        <w:ind w:left="360"/>
      </w:pPr>
      <w:r>
        <w:t>Practices one, three to five.   Reasoning Processes:  comprehension, application analysis, synthesis, evaluation</w:t>
      </w:r>
    </w:p>
    <w:p w:rsidR="007612F7" w:rsidRDefault="007612F7" w:rsidP="00BB5A5A">
      <w:pPr>
        <w:ind w:left="360"/>
      </w:pPr>
      <w:r>
        <w:tab/>
        <w:t>Key topic keyed to textbook chapters</w:t>
      </w:r>
    </w:p>
    <w:p w:rsidR="007612F7" w:rsidRDefault="007612F7" w:rsidP="006807F4">
      <w:pPr>
        <w:pStyle w:val="ListParagraph"/>
        <w:numPr>
          <w:ilvl w:val="1"/>
          <w:numId w:val="22"/>
        </w:numPr>
      </w:pPr>
      <w:r>
        <w:t>Congress – chapter 12</w:t>
      </w:r>
    </w:p>
    <w:p w:rsidR="007612F7" w:rsidRDefault="007612F7" w:rsidP="006807F4">
      <w:pPr>
        <w:pStyle w:val="ListParagraph"/>
        <w:numPr>
          <w:ilvl w:val="1"/>
          <w:numId w:val="22"/>
        </w:numPr>
      </w:pPr>
      <w:r>
        <w:t>Presidency and Bureaucracy:  chapter 13 and 15</w:t>
      </w:r>
    </w:p>
    <w:p w:rsidR="007612F7" w:rsidRDefault="007612F7" w:rsidP="006807F4">
      <w:pPr>
        <w:pStyle w:val="ListParagraph"/>
        <w:numPr>
          <w:ilvl w:val="1"/>
          <w:numId w:val="22"/>
        </w:numPr>
      </w:pPr>
      <w:r>
        <w:t>Courts:  chapter 16</w:t>
      </w:r>
    </w:p>
    <w:p w:rsidR="007612F7" w:rsidRPr="00AF1E31" w:rsidRDefault="007612F7" w:rsidP="006807F4">
      <w:pPr>
        <w:pStyle w:val="ListParagraph"/>
        <w:numPr>
          <w:ilvl w:val="1"/>
          <w:numId w:val="22"/>
        </w:numPr>
      </w:pPr>
      <w:r>
        <w:t xml:space="preserve">Economic policymaking:  chapter 14 </w:t>
      </w:r>
    </w:p>
    <w:p w:rsidR="00AF1E31" w:rsidRDefault="00AF1E31" w:rsidP="00BB5A5A">
      <w:pPr>
        <w:ind w:left="360"/>
      </w:pPr>
    </w:p>
    <w:p w:rsidR="00AF1E31" w:rsidRDefault="00AF1E31" w:rsidP="00BB5A5A">
      <w:pPr>
        <w:ind w:left="360"/>
        <w:rPr>
          <w:b/>
        </w:rPr>
      </w:pPr>
      <w:r>
        <w:rPr>
          <w:b/>
        </w:rPr>
        <w:t>Unit 5:  Topic 1:   Congress</w:t>
      </w:r>
      <w:r w:rsidR="007612F7">
        <w:rPr>
          <w:b/>
        </w:rPr>
        <w:t xml:space="preserve"> (two weeks)</w:t>
      </w:r>
    </w:p>
    <w:p w:rsidR="007612F7" w:rsidRDefault="007612F7" w:rsidP="00BB5A5A">
      <w:pPr>
        <w:ind w:left="360"/>
        <w:rPr>
          <w:u w:val="single"/>
        </w:rPr>
      </w:pPr>
      <w:r>
        <w:rPr>
          <w:u w:val="single"/>
        </w:rPr>
        <w:t>Learning Objectives and Essential Knowledge</w:t>
      </w:r>
    </w:p>
    <w:p w:rsidR="007612F7" w:rsidRPr="007612F7" w:rsidRDefault="007612F7" w:rsidP="00BB5A5A">
      <w:pPr>
        <w:ind w:left="360"/>
      </w:pPr>
      <w:r>
        <w:t xml:space="preserve">Students will consider the core concept of representation describing different kinds of representation </w:t>
      </w:r>
      <w:r w:rsidRPr="007612F7">
        <w:t xml:space="preserve">(descriptive, partisan, delegate, trustee, </w:t>
      </w:r>
      <w:r w:rsidR="00BD4C25" w:rsidRPr="007612F7">
        <w:t>etc.</w:t>
      </w:r>
      <w:r w:rsidRPr="007612F7">
        <w:t>)</w:t>
      </w:r>
      <w:r w:rsidR="003C5932">
        <w:t xml:space="preserve"> </w:t>
      </w:r>
      <w:r>
        <w:t>and evaluating how well Congress represents America</w:t>
      </w:r>
      <w:r w:rsidR="003C5932">
        <w:t>.  Students will examine leading theories explaining congressional behavior.  Students will be able to describe the core functions of Congress and how Congress is organized.  They will evaluate proposals to reform Congress to improve its performance</w:t>
      </w:r>
      <w:r w:rsidR="005878ED">
        <w:t>.  Students will examine welfare policy as a case study to understand Congressional behavior.</w:t>
      </w:r>
    </w:p>
    <w:p w:rsidR="007612F7" w:rsidRDefault="007612F7" w:rsidP="00BB5A5A">
      <w:pPr>
        <w:ind w:left="360"/>
        <w:rPr>
          <w:u w:val="single"/>
        </w:rPr>
      </w:pPr>
    </w:p>
    <w:p w:rsidR="007612F7" w:rsidRDefault="007612F7" w:rsidP="00BB5A5A">
      <w:pPr>
        <w:ind w:left="360"/>
        <w:rPr>
          <w:u w:val="single"/>
        </w:rPr>
      </w:pPr>
      <w:r>
        <w:rPr>
          <w:u w:val="single"/>
        </w:rPr>
        <w:t>Essential Knowledge</w:t>
      </w:r>
    </w:p>
    <w:p w:rsidR="007612F7" w:rsidRDefault="007612F7" w:rsidP="00BB5A5A">
      <w:pPr>
        <w:ind w:left="360"/>
        <w:rPr>
          <w:u w:val="single"/>
        </w:rPr>
      </w:pPr>
    </w:p>
    <w:p w:rsidR="005878ED" w:rsidRPr="005878ED" w:rsidRDefault="005878ED" w:rsidP="006807F4">
      <w:pPr>
        <w:numPr>
          <w:ilvl w:val="0"/>
          <w:numId w:val="25"/>
        </w:numPr>
      </w:pPr>
      <w:r w:rsidRPr="005878ED">
        <w:t>Length of term of office for each chamber</w:t>
      </w:r>
    </w:p>
    <w:p w:rsidR="005878ED" w:rsidRPr="005878ED" w:rsidRDefault="005878ED" w:rsidP="006807F4">
      <w:pPr>
        <w:numPr>
          <w:ilvl w:val="0"/>
          <w:numId w:val="25"/>
        </w:numPr>
      </w:pPr>
      <w:r w:rsidRPr="005878ED">
        <w:t>Number of voting members in each chamber</w:t>
      </w:r>
    </w:p>
    <w:p w:rsidR="005878ED" w:rsidRPr="005878ED" w:rsidRDefault="005878ED" w:rsidP="006807F4">
      <w:pPr>
        <w:numPr>
          <w:ilvl w:val="0"/>
          <w:numId w:val="25"/>
        </w:numPr>
      </w:pPr>
      <w:r w:rsidRPr="005878ED">
        <w:t>Minimum age requirements for Representatives and Senators</w:t>
      </w:r>
    </w:p>
    <w:p w:rsidR="005878ED" w:rsidRPr="005878ED" w:rsidRDefault="005878ED" w:rsidP="006807F4">
      <w:pPr>
        <w:numPr>
          <w:ilvl w:val="0"/>
          <w:numId w:val="25"/>
        </w:numPr>
      </w:pPr>
      <w:r w:rsidRPr="005878ED">
        <w:t>Incumbent</w:t>
      </w:r>
    </w:p>
    <w:p w:rsidR="005878ED" w:rsidRPr="005878ED" w:rsidRDefault="005878ED" w:rsidP="006807F4">
      <w:pPr>
        <w:numPr>
          <w:ilvl w:val="0"/>
          <w:numId w:val="25"/>
        </w:numPr>
      </w:pPr>
      <w:r w:rsidRPr="005878ED">
        <w:t>Constituent</w:t>
      </w:r>
    </w:p>
    <w:p w:rsidR="005878ED" w:rsidRPr="005878ED" w:rsidRDefault="005878ED" w:rsidP="006807F4">
      <w:pPr>
        <w:numPr>
          <w:ilvl w:val="0"/>
          <w:numId w:val="25"/>
        </w:numPr>
      </w:pPr>
      <w:r w:rsidRPr="005878ED">
        <w:t>Casework</w:t>
      </w:r>
    </w:p>
    <w:p w:rsidR="005878ED" w:rsidRPr="005878ED" w:rsidRDefault="005878ED" w:rsidP="006807F4">
      <w:pPr>
        <w:numPr>
          <w:ilvl w:val="0"/>
          <w:numId w:val="25"/>
        </w:numPr>
      </w:pPr>
      <w:r w:rsidRPr="005878ED">
        <w:t>bill</w:t>
      </w:r>
    </w:p>
    <w:p w:rsidR="005878ED" w:rsidRPr="005878ED" w:rsidRDefault="005878ED" w:rsidP="006807F4">
      <w:pPr>
        <w:numPr>
          <w:ilvl w:val="0"/>
          <w:numId w:val="25"/>
        </w:numPr>
      </w:pPr>
      <w:r w:rsidRPr="005878ED">
        <w:t>Pork   (or pork-barrel politics)</w:t>
      </w:r>
    </w:p>
    <w:p w:rsidR="005878ED" w:rsidRPr="005878ED" w:rsidRDefault="005878ED" w:rsidP="006807F4">
      <w:pPr>
        <w:numPr>
          <w:ilvl w:val="0"/>
          <w:numId w:val="25"/>
        </w:numPr>
      </w:pPr>
      <w:r w:rsidRPr="005878ED">
        <w:t>Geographic Representation in the House:  Census, Reapportionment, Redistricting</w:t>
      </w:r>
    </w:p>
    <w:p w:rsidR="005878ED" w:rsidRPr="005878ED" w:rsidRDefault="005878ED" w:rsidP="006807F4">
      <w:pPr>
        <w:numPr>
          <w:ilvl w:val="0"/>
          <w:numId w:val="25"/>
        </w:numPr>
      </w:pPr>
      <w:r w:rsidRPr="005878ED">
        <w:t>Redistricting</w:t>
      </w:r>
    </w:p>
    <w:p w:rsidR="005878ED" w:rsidRPr="005878ED" w:rsidRDefault="005878ED" w:rsidP="006807F4">
      <w:pPr>
        <w:numPr>
          <w:ilvl w:val="1"/>
          <w:numId w:val="26"/>
        </w:numPr>
      </w:pPr>
      <w:r w:rsidRPr="005878ED">
        <w:t>Gerrymandering, partisan and racial</w:t>
      </w:r>
    </w:p>
    <w:p w:rsidR="005878ED" w:rsidRPr="005878ED" w:rsidRDefault="005878ED" w:rsidP="006807F4">
      <w:pPr>
        <w:numPr>
          <w:ilvl w:val="1"/>
          <w:numId w:val="26"/>
        </w:numPr>
      </w:pPr>
      <w:r w:rsidRPr="005878ED">
        <w:rPr>
          <w:i/>
        </w:rPr>
        <w:t>Shaw v. Reno</w:t>
      </w:r>
    </w:p>
    <w:p w:rsidR="005878ED" w:rsidRPr="005878ED" w:rsidRDefault="005878ED" w:rsidP="006807F4">
      <w:pPr>
        <w:numPr>
          <w:ilvl w:val="0"/>
          <w:numId w:val="25"/>
        </w:numPr>
      </w:pPr>
      <w:r w:rsidRPr="005878ED">
        <w:t>Bicameral vs. unicameral legislature</w:t>
      </w:r>
    </w:p>
    <w:p w:rsidR="005878ED" w:rsidRPr="005878ED" w:rsidRDefault="005878ED" w:rsidP="006807F4">
      <w:pPr>
        <w:numPr>
          <w:ilvl w:val="0"/>
          <w:numId w:val="25"/>
        </w:numPr>
      </w:pPr>
      <w:r w:rsidRPr="005878ED">
        <w:t>House Rules Committee</w:t>
      </w:r>
    </w:p>
    <w:p w:rsidR="005878ED" w:rsidRPr="005878ED" w:rsidRDefault="005878ED" w:rsidP="006807F4">
      <w:pPr>
        <w:numPr>
          <w:ilvl w:val="0"/>
          <w:numId w:val="25"/>
        </w:numPr>
      </w:pPr>
      <w:r w:rsidRPr="005878ED">
        <w:t>Filibuster and cloture vote</w:t>
      </w:r>
    </w:p>
    <w:p w:rsidR="005878ED" w:rsidRPr="005878ED" w:rsidRDefault="005878ED" w:rsidP="006807F4">
      <w:pPr>
        <w:numPr>
          <w:ilvl w:val="0"/>
          <w:numId w:val="25"/>
        </w:numPr>
      </w:pPr>
      <w:r w:rsidRPr="005878ED">
        <w:t xml:space="preserve">Speaker of the House </w:t>
      </w:r>
    </w:p>
    <w:p w:rsidR="005878ED" w:rsidRPr="005878ED" w:rsidRDefault="005878ED" w:rsidP="006807F4">
      <w:pPr>
        <w:numPr>
          <w:ilvl w:val="0"/>
          <w:numId w:val="25"/>
        </w:numPr>
      </w:pPr>
      <w:r w:rsidRPr="005878ED">
        <w:t xml:space="preserve">Majority Leader of the Senate </w:t>
      </w:r>
    </w:p>
    <w:p w:rsidR="005878ED" w:rsidRPr="005878ED" w:rsidRDefault="005878ED" w:rsidP="006807F4">
      <w:pPr>
        <w:numPr>
          <w:ilvl w:val="0"/>
          <w:numId w:val="25"/>
        </w:numPr>
      </w:pPr>
      <w:r w:rsidRPr="005878ED">
        <w:t>whips</w:t>
      </w:r>
    </w:p>
    <w:p w:rsidR="005878ED" w:rsidRPr="005878ED" w:rsidRDefault="005878ED" w:rsidP="006807F4">
      <w:pPr>
        <w:numPr>
          <w:ilvl w:val="0"/>
          <w:numId w:val="25"/>
        </w:numPr>
      </w:pPr>
      <w:r w:rsidRPr="005878ED">
        <w:t>Names of current majority and minority leaders in Congress</w:t>
      </w:r>
    </w:p>
    <w:p w:rsidR="005878ED" w:rsidRPr="005878ED" w:rsidRDefault="005878ED" w:rsidP="006807F4">
      <w:pPr>
        <w:numPr>
          <w:ilvl w:val="0"/>
          <w:numId w:val="25"/>
        </w:numPr>
      </w:pPr>
      <w:r w:rsidRPr="005878ED">
        <w:t xml:space="preserve">President of the Senate </w:t>
      </w:r>
    </w:p>
    <w:p w:rsidR="005878ED" w:rsidRPr="005878ED" w:rsidRDefault="005878ED" w:rsidP="006807F4">
      <w:pPr>
        <w:numPr>
          <w:ilvl w:val="0"/>
          <w:numId w:val="25"/>
        </w:numPr>
      </w:pPr>
      <w:r w:rsidRPr="005878ED">
        <w:t>Kinds of committees:  standing,  conference, joint, select</w:t>
      </w:r>
    </w:p>
    <w:p w:rsidR="005878ED" w:rsidRPr="005878ED" w:rsidRDefault="005878ED" w:rsidP="006807F4">
      <w:pPr>
        <w:numPr>
          <w:ilvl w:val="0"/>
          <w:numId w:val="25"/>
        </w:numPr>
      </w:pPr>
      <w:r w:rsidRPr="005878ED">
        <w:t>Legislative oversight</w:t>
      </w:r>
    </w:p>
    <w:p w:rsidR="005878ED" w:rsidRPr="005878ED" w:rsidRDefault="005878ED" w:rsidP="006807F4">
      <w:pPr>
        <w:numPr>
          <w:ilvl w:val="0"/>
          <w:numId w:val="25"/>
        </w:numPr>
      </w:pPr>
      <w:r w:rsidRPr="005878ED">
        <w:t>Committee chairs</w:t>
      </w:r>
    </w:p>
    <w:p w:rsidR="005878ED" w:rsidRPr="005878ED" w:rsidRDefault="005878ED" w:rsidP="006807F4">
      <w:pPr>
        <w:numPr>
          <w:ilvl w:val="0"/>
          <w:numId w:val="25"/>
        </w:numPr>
      </w:pPr>
      <w:r w:rsidRPr="005878ED">
        <w:lastRenderedPageBreak/>
        <w:t>Seniority system</w:t>
      </w:r>
    </w:p>
    <w:p w:rsidR="005878ED" w:rsidRPr="005878ED" w:rsidRDefault="005878ED" w:rsidP="006807F4">
      <w:pPr>
        <w:numPr>
          <w:ilvl w:val="0"/>
          <w:numId w:val="25"/>
        </w:numPr>
      </w:pPr>
      <w:r w:rsidRPr="005878ED">
        <w:t>Congressional caucuses</w:t>
      </w:r>
    </w:p>
    <w:p w:rsidR="005878ED" w:rsidRPr="005878ED" w:rsidRDefault="005878ED" w:rsidP="006807F4">
      <w:pPr>
        <w:numPr>
          <w:ilvl w:val="0"/>
          <w:numId w:val="25"/>
        </w:numPr>
      </w:pPr>
      <w:r w:rsidRPr="005878ED">
        <w:t>Descriptive Representation</w:t>
      </w:r>
    </w:p>
    <w:p w:rsidR="005878ED" w:rsidRPr="005878ED" w:rsidRDefault="005878ED" w:rsidP="006807F4">
      <w:pPr>
        <w:numPr>
          <w:ilvl w:val="0"/>
          <w:numId w:val="25"/>
        </w:numPr>
      </w:pPr>
      <w:r w:rsidRPr="005878ED">
        <w:t>Representative Roles: Delegates, Trustee, Politico</w:t>
      </w:r>
    </w:p>
    <w:p w:rsidR="005878ED" w:rsidRPr="005878ED" w:rsidRDefault="005878ED" w:rsidP="006807F4">
      <w:pPr>
        <w:numPr>
          <w:ilvl w:val="0"/>
          <w:numId w:val="25"/>
        </w:numPr>
      </w:pPr>
      <w:r w:rsidRPr="005878ED">
        <w:t>Constitutional Representation</w:t>
      </w:r>
    </w:p>
    <w:p w:rsidR="005878ED" w:rsidRPr="005878ED" w:rsidRDefault="005878ED" w:rsidP="006807F4">
      <w:pPr>
        <w:numPr>
          <w:ilvl w:val="0"/>
          <w:numId w:val="25"/>
        </w:numPr>
      </w:pPr>
      <w:r w:rsidRPr="005878ED">
        <w:t>Partisan Representation</w:t>
      </w:r>
    </w:p>
    <w:p w:rsidR="005878ED" w:rsidRPr="005878ED" w:rsidRDefault="005878ED" w:rsidP="006807F4">
      <w:pPr>
        <w:numPr>
          <w:ilvl w:val="0"/>
          <w:numId w:val="25"/>
        </w:numPr>
      </w:pPr>
      <w:r w:rsidRPr="005878ED">
        <w:t>Seventeenth Amendment</w:t>
      </w:r>
    </w:p>
    <w:p w:rsidR="005878ED" w:rsidRPr="005878ED" w:rsidRDefault="005878ED" w:rsidP="006807F4">
      <w:pPr>
        <w:numPr>
          <w:ilvl w:val="0"/>
          <w:numId w:val="25"/>
        </w:numPr>
      </w:pPr>
      <w:r w:rsidRPr="005878ED">
        <w:t xml:space="preserve">Our representatives in Washington (look up by your zip code) and Senators Diane Feinstein and Kamala Harris </w:t>
      </w:r>
    </w:p>
    <w:p w:rsidR="005878ED" w:rsidRPr="005878ED" w:rsidRDefault="005878ED" w:rsidP="006807F4">
      <w:pPr>
        <w:numPr>
          <w:ilvl w:val="0"/>
          <w:numId w:val="25"/>
        </w:numPr>
      </w:pPr>
      <w:r w:rsidRPr="005878ED">
        <w:t>Procedures to remove President :  simple majority to impeach (indictment stage) in House, 2/3rd conviction (trial stage) in Senate</w:t>
      </w:r>
    </w:p>
    <w:p w:rsidR="005878ED" w:rsidRPr="005878ED" w:rsidRDefault="005878ED" w:rsidP="006807F4">
      <w:pPr>
        <w:numPr>
          <w:ilvl w:val="0"/>
          <w:numId w:val="25"/>
        </w:numPr>
      </w:pPr>
      <w:r w:rsidRPr="005878ED">
        <w:t>Exclusive roles of the Senate:  treaty ratification (two-thirds), confirmation of presidential appointments (judges and heads of bureaucracies)</w:t>
      </w:r>
    </w:p>
    <w:p w:rsidR="005878ED" w:rsidRPr="005878ED" w:rsidRDefault="005878ED" w:rsidP="006807F4">
      <w:pPr>
        <w:numPr>
          <w:ilvl w:val="0"/>
          <w:numId w:val="25"/>
        </w:numPr>
      </w:pPr>
      <w:r w:rsidRPr="005878ED">
        <w:t>Divided Government vs. Unified Government</w:t>
      </w:r>
    </w:p>
    <w:p w:rsidR="005878ED" w:rsidRPr="005878ED" w:rsidRDefault="005878ED" w:rsidP="006807F4">
      <w:pPr>
        <w:numPr>
          <w:ilvl w:val="0"/>
          <w:numId w:val="25"/>
        </w:numPr>
      </w:pPr>
      <w:r w:rsidRPr="005878ED">
        <w:t>Gridlock</w:t>
      </w:r>
    </w:p>
    <w:p w:rsidR="005878ED" w:rsidRPr="005878ED" w:rsidRDefault="005878ED" w:rsidP="006807F4">
      <w:pPr>
        <w:numPr>
          <w:ilvl w:val="0"/>
          <w:numId w:val="25"/>
        </w:numPr>
      </w:pPr>
      <w:r w:rsidRPr="005878ED">
        <w:t>Logrolling</w:t>
      </w:r>
    </w:p>
    <w:p w:rsidR="005878ED" w:rsidRPr="005878ED" w:rsidRDefault="005878ED" w:rsidP="006807F4">
      <w:pPr>
        <w:numPr>
          <w:ilvl w:val="0"/>
          <w:numId w:val="25"/>
        </w:numPr>
      </w:pPr>
      <w:r w:rsidRPr="005878ED">
        <w:t>Franking privilege</w:t>
      </w:r>
    </w:p>
    <w:p w:rsidR="005878ED" w:rsidRPr="005878ED" w:rsidRDefault="005878ED" w:rsidP="006807F4">
      <w:pPr>
        <w:numPr>
          <w:ilvl w:val="0"/>
          <w:numId w:val="25"/>
        </w:numPr>
      </w:pPr>
      <w:r w:rsidRPr="005878ED">
        <w:t>Explaining Motivations of Representatives:  Rational Actor Model vs. Deliberative Model</w:t>
      </w:r>
    </w:p>
    <w:p w:rsidR="005878ED" w:rsidRPr="005878ED" w:rsidRDefault="005878ED" w:rsidP="006807F4">
      <w:pPr>
        <w:numPr>
          <w:ilvl w:val="0"/>
          <w:numId w:val="25"/>
        </w:numPr>
      </w:pPr>
      <w:r w:rsidRPr="005878ED">
        <w:t>Contributory social programs—Examples: Social Security, Medicare</w:t>
      </w:r>
    </w:p>
    <w:p w:rsidR="005878ED" w:rsidRPr="005878ED" w:rsidRDefault="005878ED" w:rsidP="006807F4">
      <w:pPr>
        <w:numPr>
          <w:ilvl w:val="0"/>
          <w:numId w:val="25"/>
        </w:numPr>
      </w:pPr>
      <w:r w:rsidRPr="005878ED">
        <w:t xml:space="preserve">Noncontributory social programs---Examples: Food Stamps, Medicaid (MediCal in CA), </w:t>
      </w:r>
    </w:p>
    <w:p w:rsidR="005878ED" w:rsidRPr="005878ED" w:rsidRDefault="005878ED" w:rsidP="006807F4">
      <w:pPr>
        <w:numPr>
          <w:ilvl w:val="0"/>
          <w:numId w:val="25"/>
        </w:numPr>
      </w:pPr>
      <w:r w:rsidRPr="005878ED">
        <w:t>Affordable Care Act</w:t>
      </w:r>
    </w:p>
    <w:p w:rsidR="005878ED" w:rsidRDefault="005878ED" w:rsidP="005878ED">
      <w:pPr>
        <w:ind w:left="360"/>
      </w:pPr>
    </w:p>
    <w:p w:rsidR="005878ED" w:rsidRDefault="005878ED" w:rsidP="005878ED">
      <w:pPr>
        <w:ind w:left="360"/>
      </w:pPr>
    </w:p>
    <w:p w:rsidR="005878ED" w:rsidRDefault="005878ED" w:rsidP="005878ED">
      <w:pPr>
        <w:ind w:left="360"/>
        <w:rPr>
          <w:b/>
        </w:rPr>
      </w:pPr>
      <w:r>
        <w:rPr>
          <w:u w:val="single"/>
        </w:rPr>
        <w:t>Essential Questions</w:t>
      </w:r>
    </w:p>
    <w:p w:rsidR="005878ED" w:rsidRPr="005878ED" w:rsidRDefault="005878ED" w:rsidP="005878ED">
      <w:pPr>
        <w:ind w:left="360"/>
        <w:rPr>
          <w:b/>
        </w:rPr>
      </w:pPr>
    </w:p>
    <w:p w:rsidR="005878ED" w:rsidRPr="005878ED" w:rsidRDefault="005878ED" w:rsidP="006807F4">
      <w:pPr>
        <w:numPr>
          <w:ilvl w:val="0"/>
          <w:numId w:val="27"/>
        </w:numPr>
      </w:pPr>
      <w:r w:rsidRPr="005878ED">
        <w:t>Does Congress have to look like America to represent America well?  Consider the multi-dimensional nature of representation as you make your argument.</w:t>
      </w:r>
    </w:p>
    <w:p w:rsidR="005878ED" w:rsidRPr="005878ED" w:rsidRDefault="005878ED" w:rsidP="006807F4">
      <w:pPr>
        <w:numPr>
          <w:ilvl w:val="0"/>
          <w:numId w:val="27"/>
        </w:numPr>
      </w:pPr>
      <w:r w:rsidRPr="005878ED">
        <w:t>Why are there so few women in Congress? What can be done about this?</w:t>
      </w:r>
    </w:p>
    <w:p w:rsidR="005878ED" w:rsidRPr="005878ED" w:rsidRDefault="005878ED" w:rsidP="006807F4">
      <w:pPr>
        <w:numPr>
          <w:ilvl w:val="0"/>
          <w:numId w:val="27"/>
        </w:numPr>
      </w:pPr>
      <w:r w:rsidRPr="005878ED">
        <w:t>What explains the high incumbency reelection rate?  What, if anything, should be done about it?</w:t>
      </w:r>
    </w:p>
    <w:p w:rsidR="005878ED" w:rsidRPr="005878ED" w:rsidRDefault="005878ED" w:rsidP="006807F4">
      <w:pPr>
        <w:numPr>
          <w:ilvl w:val="0"/>
          <w:numId w:val="27"/>
        </w:numPr>
      </w:pPr>
      <w:r w:rsidRPr="005878ED">
        <w:t>What are the responsibilities of Congressmembers?  What may explain the motivations of Congressmembers as they fulfill these responsibilities?</w:t>
      </w:r>
    </w:p>
    <w:p w:rsidR="005878ED" w:rsidRPr="005878ED" w:rsidRDefault="005878ED" w:rsidP="006807F4">
      <w:pPr>
        <w:numPr>
          <w:ilvl w:val="0"/>
          <w:numId w:val="27"/>
        </w:numPr>
      </w:pPr>
      <w:r w:rsidRPr="005878ED">
        <w:t xml:space="preserve">Considering Federalist 10 and 51, how does the organization of Congress reflect Madisonian philosophy?   To answer this question, (a) review Federalist 10 and 51 and then (b) explain how the organization of Congress reflects Madison’s thinking. </w:t>
      </w:r>
    </w:p>
    <w:p w:rsidR="005878ED" w:rsidRPr="005878ED" w:rsidRDefault="005878ED" w:rsidP="006807F4">
      <w:pPr>
        <w:numPr>
          <w:ilvl w:val="0"/>
          <w:numId w:val="27"/>
        </w:numPr>
      </w:pPr>
      <w:r w:rsidRPr="005878ED">
        <w:t>What aspects of campaign finance do you like?  What aspects do you dislike?  Explain.</w:t>
      </w:r>
    </w:p>
    <w:p w:rsidR="005878ED" w:rsidRPr="005878ED" w:rsidRDefault="005878ED" w:rsidP="006807F4">
      <w:pPr>
        <w:numPr>
          <w:ilvl w:val="0"/>
          <w:numId w:val="27"/>
        </w:numPr>
      </w:pPr>
      <w:r w:rsidRPr="005878ED">
        <w:t>How do existing social programs regarding how to help people with basic needs and debates about current social issues reflect broader political and philosophical divisions in our society?</w:t>
      </w:r>
    </w:p>
    <w:p w:rsidR="005878ED" w:rsidRPr="005878ED" w:rsidRDefault="005878ED" w:rsidP="005878ED">
      <w:pPr>
        <w:ind w:left="360"/>
      </w:pPr>
    </w:p>
    <w:p w:rsidR="005878ED" w:rsidRDefault="005878ED" w:rsidP="005878ED">
      <w:pPr>
        <w:ind w:left="360"/>
        <w:rPr>
          <w:u w:val="single"/>
        </w:rPr>
      </w:pPr>
    </w:p>
    <w:p w:rsidR="00AF1E31" w:rsidRDefault="00AF1E31" w:rsidP="00BB5A5A">
      <w:pPr>
        <w:ind w:left="360"/>
        <w:rPr>
          <w:b/>
        </w:rPr>
      </w:pPr>
      <w:r>
        <w:rPr>
          <w:b/>
        </w:rPr>
        <w:t>Unit 5:  Topic 2:  Presidency and Bureaucracy</w:t>
      </w:r>
      <w:r w:rsidR="007612F7">
        <w:rPr>
          <w:b/>
        </w:rPr>
        <w:t xml:space="preserve"> (two weeks)</w:t>
      </w:r>
    </w:p>
    <w:p w:rsidR="007612F7" w:rsidRDefault="007612F7" w:rsidP="007612F7">
      <w:pPr>
        <w:ind w:left="360"/>
        <w:rPr>
          <w:u w:val="single"/>
        </w:rPr>
      </w:pPr>
      <w:r w:rsidRPr="007612F7">
        <w:rPr>
          <w:u w:val="single"/>
        </w:rPr>
        <w:lastRenderedPageBreak/>
        <w:t>Learning Objectives and Essential Knowledge</w:t>
      </w:r>
    </w:p>
    <w:p w:rsidR="003C5932" w:rsidRPr="003C5932" w:rsidRDefault="003C5932" w:rsidP="007612F7">
      <w:pPr>
        <w:ind w:left="360"/>
      </w:pPr>
      <w:r>
        <w:t xml:space="preserve">Students will </w:t>
      </w:r>
      <w:r w:rsidR="00F666E4">
        <w:t xml:space="preserve">describe the changing role of the Presidency in the political system historically.  They will analyze how the President wields power in the system, evaluating different theories explaining presidential success.  They will evaluate what makes an effective President.  </w:t>
      </w:r>
      <w:r w:rsidR="00681F2C">
        <w:t>Students will describe what bureaucracies do. They will describe how other branches seek to</w:t>
      </w:r>
      <w:r w:rsidR="00E5522D">
        <w:t xml:space="preserve"> hold bureaucracies accountable.</w:t>
      </w:r>
    </w:p>
    <w:p w:rsidR="007612F7" w:rsidRPr="007612F7" w:rsidRDefault="007612F7" w:rsidP="007612F7">
      <w:pPr>
        <w:ind w:left="360"/>
        <w:rPr>
          <w:u w:val="single"/>
        </w:rPr>
      </w:pPr>
    </w:p>
    <w:p w:rsidR="00AF1E31" w:rsidRDefault="007612F7" w:rsidP="00BB5A5A">
      <w:pPr>
        <w:ind w:left="360"/>
        <w:rPr>
          <w:u w:val="single"/>
        </w:rPr>
      </w:pPr>
      <w:r w:rsidRPr="007612F7">
        <w:rPr>
          <w:u w:val="single"/>
        </w:rPr>
        <w:t>Essential Knowledge</w:t>
      </w:r>
    </w:p>
    <w:p w:rsidR="005878ED" w:rsidRDefault="005878ED" w:rsidP="00BB5A5A">
      <w:pPr>
        <w:ind w:left="360"/>
        <w:rPr>
          <w:u w:val="single"/>
        </w:rPr>
      </w:pPr>
    </w:p>
    <w:p w:rsidR="005878ED" w:rsidRPr="005878ED" w:rsidRDefault="005878ED" w:rsidP="00984368">
      <w:pPr>
        <w:numPr>
          <w:ilvl w:val="0"/>
          <w:numId w:val="44"/>
        </w:numPr>
      </w:pPr>
      <w:r w:rsidRPr="005878ED">
        <w:t>Twenty-Second Amendment</w:t>
      </w:r>
    </w:p>
    <w:p w:rsidR="005878ED" w:rsidRPr="005878ED" w:rsidRDefault="005878ED" w:rsidP="00984368">
      <w:pPr>
        <w:numPr>
          <w:ilvl w:val="0"/>
          <w:numId w:val="44"/>
        </w:numPr>
      </w:pPr>
      <w:r w:rsidRPr="005878ED">
        <w:t>Constitutional requirements to be President</w:t>
      </w:r>
    </w:p>
    <w:p w:rsidR="005878ED" w:rsidRPr="005878ED" w:rsidRDefault="005878ED" w:rsidP="00984368">
      <w:pPr>
        <w:numPr>
          <w:ilvl w:val="0"/>
          <w:numId w:val="44"/>
        </w:numPr>
      </w:pPr>
      <w:r w:rsidRPr="005878ED">
        <w:t>Constitutional defined powers and inherent powers (developed by precedent)</w:t>
      </w:r>
    </w:p>
    <w:p w:rsidR="005878ED" w:rsidRPr="005878ED" w:rsidRDefault="005878ED" w:rsidP="00984368">
      <w:pPr>
        <w:numPr>
          <w:ilvl w:val="0"/>
          <w:numId w:val="44"/>
        </w:numPr>
      </w:pPr>
      <w:r w:rsidRPr="005878ED">
        <w:t>Line of succession if the President dies</w:t>
      </w:r>
    </w:p>
    <w:p w:rsidR="005878ED" w:rsidRPr="005878ED" w:rsidRDefault="005878ED" w:rsidP="00984368">
      <w:pPr>
        <w:numPr>
          <w:ilvl w:val="0"/>
          <w:numId w:val="44"/>
        </w:numPr>
      </w:pPr>
      <w:r w:rsidRPr="005878ED">
        <w:t>Impeachment /Conviction of Presidency (details)</w:t>
      </w:r>
    </w:p>
    <w:p w:rsidR="005878ED" w:rsidRPr="005878ED" w:rsidRDefault="005878ED" w:rsidP="00984368">
      <w:pPr>
        <w:numPr>
          <w:ilvl w:val="0"/>
          <w:numId w:val="44"/>
        </w:numPr>
      </w:pPr>
      <w:r w:rsidRPr="005878ED">
        <w:t>Watergate</w:t>
      </w:r>
    </w:p>
    <w:p w:rsidR="005878ED" w:rsidRPr="005878ED" w:rsidRDefault="005878ED" w:rsidP="00984368">
      <w:pPr>
        <w:numPr>
          <w:ilvl w:val="0"/>
          <w:numId w:val="44"/>
        </w:numPr>
      </w:pPr>
      <w:r w:rsidRPr="005878ED">
        <w:t>Twenty-Fifth Amendment</w:t>
      </w:r>
    </w:p>
    <w:p w:rsidR="005878ED" w:rsidRPr="005878ED" w:rsidRDefault="005878ED" w:rsidP="00984368">
      <w:pPr>
        <w:numPr>
          <w:ilvl w:val="0"/>
          <w:numId w:val="44"/>
        </w:numPr>
      </w:pPr>
      <w:r w:rsidRPr="005878ED">
        <w:t>The President’s Cabinet and Executive Departments</w:t>
      </w:r>
    </w:p>
    <w:p w:rsidR="005878ED" w:rsidRPr="005878ED" w:rsidRDefault="005878ED" w:rsidP="00984368">
      <w:pPr>
        <w:numPr>
          <w:ilvl w:val="0"/>
          <w:numId w:val="44"/>
        </w:numPr>
      </w:pPr>
      <w:r w:rsidRPr="005878ED">
        <w:t>What a President can do when he receives a bill:  sign, veto, pocket veto, let the bill become law after ten days</w:t>
      </w:r>
    </w:p>
    <w:p w:rsidR="005878ED" w:rsidRPr="005878ED" w:rsidRDefault="005878ED" w:rsidP="00984368">
      <w:pPr>
        <w:numPr>
          <w:ilvl w:val="0"/>
          <w:numId w:val="44"/>
        </w:numPr>
      </w:pPr>
      <w:r w:rsidRPr="005878ED">
        <w:t>Presidential coattails</w:t>
      </w:r>
    </w:p>
    <w:p w:rsidR="005878ED" w:rsidRPr="005878ED" w:rsidRDefault="005878ED" w:rsidP="00984368">
      <w:pPr>
        <w:numPr>
          <w:ilvl w:val="0"/>
          <w:numId w:val="44"/>
        </w:numPr>
      </w:pPr>
      <w:r w:rsidRPr="005878ED">
        <w:t>War Powers Resolution</w:t>
      </w:r>
    </w:p>
    <w:p w:rsidR="005878ED" w:rsidRPr="005878ED" w:rsidRDefault="005878ED" w:rsidP="00984368">
      <w:pPr>
        <w:numPr>
          <w:ilvl w:val="0"/>
          <w:numId w:val="44"/>
        </w:numPr>
      </w:pPr>
      <w:r w:rsidRPr="005878ED">
        <w:t>Executive orders</w:t>
      </w:r>
    </w:p>
    <w:p w:rsidR="005878ED" w:rsidRPr="005878ED" w:rsidRDefault="005878ED" w:rsidP="00984368">
      <w:pPr>
        <w:numPr>
          <w:ilvl w:val="0"/>
          <w:numId w:val="44"/>
        </w:numPr>
      </w:pPr>
      <w:r w:rsidRPr="005878ED">
        <w:t>Constitutional Requirements to become President</w:t>
      </w:r>
    </w:p>
    <w:p w:rsidR="005878ED" w:rsidRDefault="005878ED" w:rsidP="00984368">
      <w:pPr>
        <w:numPr>
          <w:ilvl w:val="0"/>
          <w:numId w:val="44"/>
        </w:numPr>
      </w:pPr>
      <w:r w:rsidRPr="005878ED">
        <w:t>Election of the President:  how the electoral college system works (270/538)</w:t>
      </w:r>
    </w:p>
    <w:p w:rsidR="00681F2C" w:rsidRDefault="00681F2C" w:rsidP="00984368">
      <w:pPr>
        <w:numPr>
          <w:ilvl w:val="0"/>
          <w:numId w:val="44"/>
        </w:numPr>
      </w:pPr>
      <w:r>
        <w:t>Bureaucracy</w:t>
      </w:r>
    </w:p>
    <w:p w:rsidR="00681F2C" w:rsidRDefault="00681F2C" w:rsidP="00984368">
      <w:pPr>
        <w:numPr>
          <w:ilvl w:val="0"/>
          <w:numId w:val="44"/>
        </w:numPr>
      </w:pPr>
      <w:r>
        <w:t>Implementation</w:t>
      </w:r>
    </w:p>
    <w:p w:rsidR="00681F2C" w:rsidRDefault="00681F2C" w:rsidP="00984368">
      <w:pPr>
        <w:numPr>
          <w:ilvl w:val="0"/>
          <w:numId w:val="44"/>
        </w:numPr>
      </w:pPr>
      <w:r>
        <w:t>Departments, and agencies</w:t>
      </w:r>
    </w:p>
    <w:p w:rsidR="00681F2C" w:rsidRDefault="00681F2C" w:rsidP="00984368">
      <w:pPr>
        <w:numPr>
          <w:ilvl w:val="0"/>
          <w:numId w:val="44"/>
        </w:numPr>
      </w:pPr>
      <w:r>
        <w:t>Oversight</w:t>
      </w:r>
    </w:p>
    <w:p w:rsidR="00681F2C" w:rsidRDefault="00681F2C" w:rsidP="00984368">
      <w:pPr>
        <w:numPr>
          <w:ilvl w:val="0"/>
          <w:numId w:val="44"/>
        </w:numPr>
      </w:pPr>
      <w:r>
        <w:t>Power of the purse</w:t>
      </w:r>
    </w:p>
    <w:p w:rsidR="00681F2C" w:rsidRPr="005878ED" w:rsidRDefault="00681F2C" w:rsidP="00984368">
      <w:pPr>
        <w:numPr>
          <w:ilvl w:val="0"/>
          <w:numId w:val="44"/>
        </w:numPr>
      </w:pPr>
      <w:r>
        <w:t>Review issue networks and iron triangles</w:t>
      </w:r>
    </w:p>
    <w:p w:rsidR="005878ED" w:rsidRPr="005878ED" w:rsidRDefault="005878ED" w:rsidP="00BB5A5A">
      <w:pPr>
        <w:ind w:left="360"/>
      </w:pPr>
    </w:p>
    <w:p w:rsidR="005878ED" w:rsidRDefault="005878ED" w:rsidP="00BB5A5A">
      <w:pPr>
        <w:ind w:left="360"/>
        <w:rPr>
          <w:u w:val="single"/>
        </w:rPr>
      </w:pPr>
    </w:p>
    <w:p w:rsidR="005878ED" w:rsidRPr="00984368" w:rsidRDefault="00681F2C" w:rsidP="00984368">
      <w:pPr>
        <w:pStyle w:val="ListParagraph"/>
        <w:numPr>
          <w:ilvl w:val="0"/>
          <w:numId w:val="44"/>
        </w:numPr>
        <w:rPr>
          <w:u w:val="single"/>
        </w:rPr>
      </w:pPr>
      <w:r w:rsidRPr="00984368">
        <w:rPr>
          <w:u w:val="single"/>
        </w:rPr>
        <w:t>Essential Questions</w:t>
      </w:r>
    </w:p>
    <w:p w:rsidR="00681F2C" w:rsidRDefault="00681F2C" w:rsidP="00BB5A5A">
      <w:pPr>
        <w:ind w:left="360"/>
        <w:rPr>
          <w:u w:val="single"/>
        </w:rPr>
      </w:pPr>
    </w:p>
    <w:p w:rsidR="00681F2C" w:rsidRPr="00681F2C" w:rsidRDefault="00681F2C" w:rsidP="006807F4">
      <w:pPr>
        <w:numPr>
          <w:ilvl w:val="0"/>
          <w:numId w:val="30"/>
        </w:numPr>
        <w:spacing w:after="200" w:line="276" w:lineRule="auto"/>
        <w:rPr>
          <w:rFonts w:eastAsia="Calibri"/>
        </w:rPr>
      </w:pPr>
      <w:r w:rsidRPr="00681F2C">
        <w:rPr>
          <w:rFonts w:eastAsia="Calibri"/>
        </w:rPr>
        <w:t xml:space="preserve">Identify five roles of the president and illustrate each one with examples from current or historical presidencies. </w:t>
      </w:r>
    </w:p>
    <w:p w:rsidR="00681F2C" w:rsidRPr="00681F2C" w:rsidRDefault="00681F2C" w:rsidP="006807F4">
      <w:pPr>
        <w:numPr>
          <w:ilvl w:val="0"/>
          <w:numId w:val="30"/>
        </w:numPr>
        <w:spacing w:after="200" w:line="276" w:lineRule="auto"/>
        <w:contextualSpacing/>
        <w:rPr>
          <w:rFonts w:eastAsia="Calibri"/>
        </w:rPr>
      </w:pPr>
      <w:r w:rsidRPr="00681F2C">
        <w:rPr>
          <w:rFonts w:eastAsia="Calibri"/>
        </w:rPr>
        <w:t>Compare the prerogative, stewardship, and literalist theories of presidential power. In your opinion, which one (or more than one) is the best philosophy for the president to have?</w:t>
      </w:r>
    </w:p>
    <w:p w:rsidR="00681F2C" w:rsidRPr="00681F2C" w:rsidRDefault="00681F2C" w:rsidP="006807F4">
      <w:pPr>
        <w:numPr>
          <w:ilvl w:val="0"/>
          <w:numId w:val="30"/>
        </w:numPr>
        <w:spacing w:after="200" w:line="276" w:lineRule="auto"/>
        <w:contextualSpacing/>
        <w:rPr>
          <w:rFonts w:eastAsia="Calibri"/>
        </w:rPr>
      </w:pPr>
      <w:r w:rsidRPr="00681F2C">
        <w:rPr>
          <w:rFonts w:eastAsia="Calibri"/>
        </w:rPr>
        <w:t>What kind of power should the President exercise to lead the nation? Summarize Neustadt’s theory and how he justifies the theory.  Use examples from recent or historical presidencies.</w:t>
      </w:r>
    </w:p>
    <w:p w:rsidR="00681F2C" w:rsidRPr="00681F2C" w:rsidRDefault="00681F2C" w:rsidP="006807F4">
      <w:pPr>
        <w:pStyle w:val="ListParagraph"/>
        <w:numPr>
          <w:ilvl w:val="0"/>
          <w:numId w:val="30"/>
        </w:numPr>
        <w:rPr>
          <w:u w:val="single"/>
        </w:rPr>
      </w:pPr>
      <w:r>
        <w:lastRenderedPageBreak/>
        <w:t>What do bureaucracies do?  What are the strengths and weaknesses of bureaucracies for government?  How can elected branches of government hold bureaucracies accountable?</w:t>
      </w:r>
    </w:p>
    <w:p w:rsidR="005878ED" w:rsidRDefault="005878ED" w:rsidP="00BB5A5A">
      <w:pPr>
        <w:ind w:left="360"/>
        <w:rPr>
          <w:u w:val="single"/>
        </w:rPr>
      </w:pPr>
    </w:p>
    <w:p w:rsidR="005878ED" w:rsidRPr="007612F7" w:rsidRDefault="005878ED" w:rsidP="00BB5A5A">
      <w:pPr>
        <w:ind w:left="360"/>
        <w:rPr>
          <w:u w:val="single"/>
        </w:rPr>
      </w:pPr>
    </w:p>
    <w:p w:rsidR="007612F7" w:rsidRPr="007612F7" w:rsidRDefault="007612F7" w:rsidP="00BB5A5A">
      <w:pPr>
        <w:ind w:left="360"/>
      </w:pPr>
    </w:p>
    <w:p w:rsidR="00AF1E31" w:rsidRDefault="00AF1E31" w:rsidP="00BB5A5A">
      <w:pPr>
        <w:ind w:left="360"/>
        <w:rPr>
          <w:b/>
        </w:rPr>
      </w:pPr>
      <w:r>
        <w:rPr>
          <w:b/>
        </w:rPr>
        <w:t>Unit 5:  Topic 3:   The Courts</w:t>
      </w:r>
      <w:r w:rsidR="007612F7">
        <w:rPr>
          <w:b/>
        </w:rPr>
        <w:t xml:space="preserve">  (one week)</w:t>
      </w:r>
    </w:p>
    <w:p w:rsidR="007612F7" w:rsidRDefault="007612F7" w:rsidP="007612F7">
      <w:pPr>
        <w:ind w:left="360"/>
        <w:rPr>
          <w:u w:val="single"/>
        </w:rPr>
      </w:pPr>
      <w:r>
        <w:rPr>
          <w:u w:val="single"/>
        </w:rPr>
        <w:t>Learning Objectives and Essential Knowledge</w:t>
      </w:r>
    </w:p>
    <w:p w:rsidR="00BE249D" w:rsidRDefault="00F666E4" w:rsidP="007612F7">
      <w:pPr>
        <w:ind w:left="360"/>
      </w:pPr>
      <w:r>
        <w:t xml:space="preserve">Students will review judicial procedure. They will describe the process by which a justice joins the Court. They will be able to describe some of the key characteristics of different historical Courts (Warren, Burger, </w:t>
      </w:r>
      <w:r w:rsidR="00BD4C25">
        <w:t>Rehnquist</w:t>
      </w:r>
      <w:r>
        <w:t xml:space="preserve">, Roberts).  They will review judicial philosophies, considering the appropriate kind of judicial review that the Court should exercise. </w:t>
      </w:r>
      <w:r w:rsidR="00BE249D">
        <w:t>They will examine how Congress and the President can exercise influence over the Court.</w:t>
      </w:r>
    </w:p>
    <w:p w:rsidR="00A40BBC" w:rsidRDefault="00A40BBC" w:rsidP="007612F7">
      <w:pPr>
        <w:ind w:left="360"/>
      </w:pPr>
    </w:p>
    <w:p w:rsidR="00A40BBC" w:rsidRPr="00F666E4" w:rsidRDefault="00A40BBC" w:rsidP="007612F7">
      <w:pPr>
        <w:ind w:left="360"/>
      </w:pPr>
      <w:r>
        <w:t>Connections to Civics Project:   Debate on Judicial activism v. Restraint</w:t>
      </w:r>
    </w:p>
    <w:p w:rsidR="007612F7" w:rsidRPr="007612F7" w:rsidRDefault="007612F7" w:rsidP="007612F7">
      <w:pPr>
        <w:ind w:left="360"/>
        <w:rPr>
          <w:u w:val="single"/>
        </w:rPr>
      </w:pPr>
    </w:p>
    <w:p w:rsidR="00984368" w:rsidRDefault="00984368" w:rsidP="00BB5A5A">
      <w:pPr>
        <w:ind w:left="360"/>
        <w:rPr>
          <w:u w:val="single"/>
        </w:rPr>
      </w:pPr>
    </w:p>
    <w:p w:rsidR="00984368" w:rsidRDefault="00984368" w:rsidP="00BB5A5A">
      <w:pPr>
        <w:ind w:left="360"/>
        <w:rPr>
          <w:u w:val="single"/>
        </w:rPr>
      </w:pPr>
    </w:p>
    <w:p w:rsidR="00AF1E31" w:rsidRDefault="007612F7" w:rsidP="00BB5A5A">
      <w:pPr>
        <w:ind w:left="360"/>
        <w:rPr>
          <w:u w:val="single"/>
        </w:rPr>
      </w:pPr>
      <w:r>
        <w:rPr>
          <w:u w:val="single"/>
        </w:rPr>
        <w:t>Essential Knowledge</w:t>
      </w:r>
    </w:p>
    <w:p w:rsidR="00BE249D" w:rsidRDefault="00BE249D" w:rsidP="00BB5A5A">
      <w:pPr>
        <w:ind w:left="360"/>
        <w:rPr>
          <w:u w:val="single"/>
        </w:rPr>
      </w:pPr>
    </w:p>
    <w:p w:rsidR="00BE249D" w:rsidRDefault="00BE249D" w:rsidP="006807F4">
      <w:pPr>
        <w:pStyle w:val="ListParagraph"/>
        <w:numPr>
          <w:ilvl w:val="0"/>
          <w:numId w:val="32"/>
        </w:numPr>
      </w:pPr>
      <w:r>
        <w:t>Standing to sue</w:t>
      </w:r>
    </w:p>
    <w:p w:rsidR="00BE249D" w:rsidRDefault="00BE249D" w:rsidP="006807F4">
      <w:pPr>
        <w:pStyle w:val="ListParagraph"/>
        <w:numPr>
          <w:ilvl w:val="0"/>
          <w:numId w:val="32"/>
        </w:numPr>
      </w:pPr>
      <w:r w:rsidRPr="008B6C6F">
        <w:rPr>
          <w:i/>
        </w:rPr>
        <w:t>Amicus curiae</w:t>
      </w:r>
      <w:r>
        <w:t xml:space="preserve"> briefs</w:t>
      </w:r>
    </w:p>
    <w:p w:rsidR="00BE249D" w:rsidRDefault="00BE249D" w:rsidP="006807F4">
      <w:pPr>
        <w:pStyle w:val="ListParagraph"/>
        <w:numPr>
          <w:ilvl w:val="0"/>
          <w:numId w:val="32"/>
        </w:numPr>
      </w:pPr>
      <w:r>
        <w:t>Original and appellate jurisdiction</w:t>
      </w:r>
    </w:p>
    <w:p w:rsidR="00BE249D" w:rsidRDefault="00BE249D" w:rsidP="006807F4">
      <w:pPr>
        <w:pStyle w:val="ListParagraph"/>
        <w:numPr>
          <w:ilvl w:val="0"/>
          <w:numId w:val="32"/>
        </w:numPr>
      </w:pPr>
      <w:r>
        <w:t>District courts, appeals court, Supreme Court</w:t>
      </w:r>
    </w:p>
    <w:p w:rsidR="00BE249D" w:rsidRDefault="00BE249D" w:rsidP="006807F4">
      <w:pPr>
        <w:pStyle w:val="ListParagraph"/>
        <w:numPr>
          <w:ilvl w:val="0"/>
          <w:numId w:val="32"/>
        </w:numPr>
      </w:pPr>
      <w:r>
        <w:t>Senatorial courtesy</w:t>
      </w:r>
    </w:p>
    <w:p w:rsidR="00BE249D" w:rsidRPr="00BE249D" w:rsidRDefault="00BE249D" w:rsidP="006807F4">
      <w:pPr>
        <w:pStyle w:val="ListParagraph"/>
        <w:numPr>
          <w:ilvl w:val="0"/>
          <w:numId w:val="32"/>
        </w:numPr>
      </w:pPr>
      <w:r w:rsidRPr="00984368">
        <w:rPr>
          <w:i/>
        </w:rPr>
        <w:t>Stare</w:t>
      </w:r>
      <w:r>
        <w:rPr>
          <w:i/>
        </w:rPr>
        <w:t xml:space="preserve"> decisis</w:t>
      </w:r>
    </w:p>
    <w:p w:rsidR="00BE249D" w:rsidRDefault="00BE249D" w:rsidP="006807F4">
      <w:pPr>
        <w:pStyle w:val="ListParagraph"/>
        <w:numPr>
          <w:ilvl w:val="0"/>
          <w:numId w:val="32"/>
        </w:numPr>
      </w:pPr>
      <w:r>
        <w:t>Precedent</w:t>
      </w:r>
    </w:p>
    <w:p w:rsidR="00BE249D" w:rsidRDefault="00BE249D" w:rsidP="006807F4">
      <w:pPr>
        <w:pStyle w:val="ListParagraph"/>
        <w:numPr>
          <w:ilvl w:val="0"/>
          <w:numId w:val="32"/>
        </w:numPr>
      </w:pPr>
      <w:r>
        <w:t>Judicial restraint/activism</w:t>
      </w:r>
    </w:p>
    <w:p w:rsidR="00BE249D" w:rsidRDefault="00BE249D" w:rsidP="00BE249D"/>
    <w:p w:rsidR="00BE249D" w:rsidRDefault="00BE249D" w:rsidP="00BE249D">
      <w:pPr>
        <w:rPr>
          <w:u w:val="single"/>
        </w:rPr>
      </w:pPr>
      <w:r>
        <w:t xml:space="preserve">       </w:t>
      </w:r>
      <w:r>
        <w:rPr>
          <w:u w:val="single"/>
        </w:rPr>
        <w:t>Essential Questions</w:t>
      </w:r>
    </w:p>
    <w:p w:rsidR="00BE249D" w:rsidRDefault="00BE249D" w:rsidP="00BE249D">
      <w:pPr>
        <w:rPr>
          <w:u w:val="single"/>
        </w:rPr>
      </w:pPr>
    </w:p>
    <w:p w:rsidR="00BE249D" w:rsidRDefault="00BE249D" w:rsidP="006807F4">
      <w:pPr>
        <w:pStyle w:val="ListParagraph"/>
        <w:numPr>
          <w:ilvl w:val="0"/>
          <w:numId w:val="33"/>
        </w:numPr>
      </w:pPr>
      <w:r>
        <w:t>How does a case get to the Supreme Court?</w:t>
      </w:r>
    </w:p>
    <w:p w:rsidR="00BE249D" w:rsidRDefault="00BE249D" w:rsidP="006807F4">
      <w:pPr>
        <w:pStyle w:val="ListParagraph"/>
        <w:numPr>
          <w:ilvl w:val="0"/>
          <w:numId w:val="33"/>
        </w:numPr>
      </w:pPr>
      <w:r>
        <w:t>What factors explain how Supreme Court justices makes decisions?</w:t>
      </w:r>
    </w:p>
    <w:p w:rsidR="00BE249D" w:rsidRPr="00BE249D" w:rsidRDefault="00BE249D" w:rsidP="006807F4">
      <w:pPr>
        <w:pStyle w:val="ListParagraph"/>
        <w:numPr>
          <w:ilvl w:val="0"/>
          <w:numId w:val="33"/>
        </w:numPr>
      </w:pPr>
      <w:r>
        <w:t>Do you believe that the Supreme Court is an effective institution?</w:t>
      </w:r>
    </w:p>
    <w:p w:rsidR="00681F2C" w:rsidRDefault="00681F2C" w:rsidP="00BB5A5A">
      <w:pPr>
        <w:ind w:left="360"/>
        <w:rPr>
          <w:u w:val="single"/>
        </w:rPr>
      </w:pPr>
    </w:p>
    <w:p w:rsidR="00681F2C" w:rsidRPr="007612F7" w:rsidRDefault="00681F2C" w:rsidP="00BB5A5A">
      <w:pPr>
        <w:ind w:left="360"/>
        <w:rPr>
          <w:u w:val="single"/>
        </w:rPr>
      </w:pPr>
    </w:p>
    <w:p w:rsidR="007612F7" w:rsidRDefault="007612F7" w:rsidP="00BB5A5A">
      <w:pPr>
        <w:ind w:left="360"/>
        <w:rPr>
          <w:b/>
        </w:rPr>
      </w:pPr>
    </w:p>
    <w:p w:rsidR="00AF1E31" w:rsidRDefault="00AF1E31" w:rsidP="00BB5A5A">
      <w:pPr>
        <w:ind w:left="360"/>
        <w:rPr>
          <w:b/>
        </w:rPr>
      </w:pPr>
      <w:r>
        <w:rPr>
          <w:b/>
        </w:rPr>
        <w:t>Unit 5:  Topic 4:   Economic Policymaking:  Fiscal and Monetary Policymaking</w:t>
      </w:r>
      <w:r w:rsidR="007612F7">
        <w:rPr>
          <w:b/>
        </w:rPr>
        <w:t xml:space="preserve">  (three to four weeks)</w:t>
      </w:r>
    </w:p>
    <w:p w:rsidR="007612F7" w:rsidRDefault="007612F7" w:rsidP="00BB5A5A">
      <w:pPr>
        <w:ind w:left="360"/>
        <w:rPr>
          <w:u w:val="single"/>
        </w:rPr>
      </w:pPr>
      <w:r>
        <w:rPr>
          <w:u w:val="single"/>
        </w:rPr>
        <w:t>Learning Objectives and Essential Knowledge</w:t>
      </w:r>
    </w:p>
    <w:p w:rsidR="00F666E4" w:rsidRPr="00F666E4" w:rsidRDefault="00F666E4" w:rsidP="00BB5A5A">
      <w:pPr>
        <w:ind w:left="360"/>
      </w:pPr>
      <w:r>
        <w:t xml:space="preserve">Students will be able to describe how the President and Congress make fiscal policy with the budget process. They will be able to describe, analyze and evaluate competing economic theories of </w:t>
      </w:r>
      <w:r w:rsidRPr="00F666E4">
        <w:rPr>
          <w:i/>
        </w:rPr>
        <w:t>laissez-</w:t>
      </w:r>
      <w:r w:rsidR="00BD4C25" w:rsidRPr="00F666E4">
        <w:rPr>
          <w:i/>
        </w:rPr>
        <w:t>faire</w:t>
      </w:r>
      <w:r w:rsidR="00BD4C25">
        <w:rPr>
          <w:i/>
        </w:rPr>
        <w:t>,</w:t>
      </w:r>
      <w:r>
        <w:t xml:space="preserve"> Keynesian, and supply-side economics. Students will be able to examine historical examples of these different policies in action. Students will also describe how the Federal Reserve System uses monetary </w:t>
      </w:r>
      <w:r>
        <w:lastRenderedPageBreak/>
        <w:t xml:space="preserve">policy to manage the economy.  </w:t>
      </w:r>
      <w:r w:rsidR="004C1A4D">
        <w:t xml:space="preserve">Students will participate in a stock market game to see how current events affects stock prices.  </w:t>
      </w:r>
    </w:p>
    <w:p w:rsidR="00AF1E31" w:rsidRPr="00AF1E31" w:rsidRDefault="00AF1E31" w:rsidP="00BB5A5A">
      <w:pPr>
        <w:ind w:left="360"/>
        <w:rPr>
          <w:b/>
        </w:rPr>
      </w:pPr>
    </w:p>
    <w:p w:rsidR="00BB5A5A" w:rsidRDefault="007612F7" w:rsidP="00BB191E">
      <w:pPr>
        <w:ind w:left="360"/>
        <w:rPr>
          <w:u w:val="single"/>
        </w:rPr>
      </w:pPr>
      <w:r>
        <w:rPr>
          <w:u w:val="single"/>
        </w:rPr>
        <w:t>Essential Knowledge</w:t>
      </w:r>
    </w:p>
    <w:p w:rsidR="00681F2C" w:rsidRDefault="00681F2C" w:rsidP="00BB191E">
      <w:pPr>
        <w:ind w:left="360"/>
        <w:rPr>
          <w:u w:val="single"/>
        </w:rPr>
      </w:pPr>
    </w:p>
    <w:p w:rsidR="00681F2C" w:rsidRPr="00681F2C" w:rsidRDefault="00681F2C" w:rsidP="00535BB0">
      <w:pPr>
        <w:numPr>
          <w:ilvl w:val="0"/>
          <w:numId w:val="45"/>
        </w:numPr>
      </w:pPr>
      <w:r w:rsidRPr="00681F2C">
        <w:t>Four economic systems: Traditional, Market, Command, and mixed</w:t>
      </w:r>
    </w:p>
    <w:p w:rsidR="00681F2C" w:rsidRPr="00681F2C" w:rsidRDefault="00681F2C" w:rsidP="00535BB0">
      <w:pPr>
        <w:numPr>
          <w:ilvl w:val="0"/>
          <w:numId w:val="45"/>
        </w:numPr>
      </w:pPr>
      <w:r w:rsidRPr="00681F2C">
        <w:t>Business Cycle</w:t>
      </w:r>
    </w:p>
    <w:p w:rsidR="00681F2C" w:rsidRPr="00681F2C" w:rsidRDefault="00681F2C" w:rsidP="00535BB0">
      <w:pPr>
        <w:numPr>
          <w:ilvl w:val="0"/>
          <w:numId w:val="45"/>
        </w:numPr>
      </w:pPr>
      <w:r w:rsidRPr="00681F2C">
        <w:t>Four Parts of Business Cycle:  expansion, peak, contraction, trough</w:t>
      </w:r>
    </w:p>
    <w:p w:rsidR="00681F2C" w:rsidRPr="00681F2C" w:rsidRDefault="00681F2C" w:rsidP="00535BB0">
      <w:pPr>
        <w:numPr>
          <w:ilvl w:val="0"/>
          <w:numId w:val="45"/>
        </w:numPr>
      </w:pPr>
      <w:r w:rsidRPr="00681F2C">
        <w:t>Inflation  (Consumer Price Index)</w:t>
      </w:r>
    </w:p>
    <w:p w:rsidR="00681F2C" w:rsidRPr="00681F2C" w:rsidRDefault="00681F2C" w:rsidP="00535BB0">
      <w:pPr>
        <w:numPr>
          <w:ilvl w:val="0"/>
          <w:numId w:val="45"/>
        </w:numPr>
      </w:pPr>
      <w:r w:rsidRPr="00681F2C">
        <w:t>Unemployment:  different kinds- frictional, seasonal, structural, cyclical</w:t>
      </w:r>
    </w:p>
    <w:p w:rsidR="00681F2C" w:rsidRPr="00681F2C" w:rsidRDefault="00681F2C" w:rsidP="00535BB0">
      <w:pPr>
        <w:numPr>
          <w:ilvl w:val="0"/>
          <w:numId w:val="45"/>
        </w:numPr>
      </w:pPr>
      <w:r w:rsidRPr="00681F2C">
        <w:t>Gross Domestic Product (GDP)—know formula</w:t>
      </w:r>
    </w:p>
    <w:p w:rsidR="00681F2C" w:rsidRPr="00681F2C" w:rsidRDefault="00681F2C" w:rsidP="00535BB0">
      <w:pPr>
        <w:numPr>
          <w:ilvl w:val="0"/>
          <w:numId w:val="45"/>
        </w:numPr>
      </w:pPr>
      <w:r w:rsidRPr="00681F2C">
        <w:t>Three economic philosophies, classical (</w:t>
      </w:r>
      <w:r w:rsidRPr="00681F2C">
        <w:rPr>
          <w:i/>
        </w:rPr>
        <w:t>laissez-faire</w:t>
      </w:r>
      <w:r w:rsidRPr="00681F2C">
        <w:t xml:space="preserve"> economics, Keynesian, supply-side)</w:t>
      </w:r>
    </w:p>
    <w:p w:rsidR="00681F2C" w:rsidRPr="00681F2C" w:rsidRDefault="00681F2C" w:rsidP="00535BB0">
      <w:pPr>
        <w:numPr>
          <w:ilvl w:val="0"/>
          <w:numId w:val="45"/>
        </w:numPr>
      </w:pPr>
      <w:r w:rsidRPr="00681F2C">
        <w:t>Keynesian policy</w:t>
      </w:r>
    </w:p>
    <w:p w:rsidR="00681F2C" w:rsidRPr="00681F2C" w:rsidRDefault="00681F2C" w:rsidP="00535BB0">
      <w:pPr>
        <w:pStyle w:val="ListParagraph"/>
        <w:numPr>
          <w:ilvl w:val="0"/>
          <w:numId w:val="45"/>
        </w:numPr>
      </w:pPr>
      <w:r w:rsidRPr="00681F2C">
        <w:t>countercyclical policies—expansionary policy or contractionary policy</w:t>
      </w:r>
    </w:p>
    <w:p w:rsidR="00681F2C" w:rsidRPr="00681F2C" w:rsidRDefault="00681F2C" w:rsidP="00535BB0">
      <w:pPr>
        <w:pStyle w:val="ListParagraph"/>
        <w:numPr>
          <w:ilvl w:val="0"/>
          <w:numId w:val="45"/>
        </w:numPr>
      </w:pPr>
      <w:r w:rsidRPr="00681F2C">
        <w:t>automatic and discretionary stabilizers</w:t>
      </w:r>
    </w:p>
    <w:p w:rsidR="00681F2C" w:rsidRPr="00681F2C" w:rsidRDefault="00681F2C" w:rsidP="00535BB0">
      <w:pPr>
        <w:pStyle w:val="ListParagraph"/>
        <w:numPr>
          <w:ilvl w:val="0"/>
          <w:numId w:val="45"/>
        </w:numPr>
      </w:pPr>
      <w:r w:rsidRPr="00681F2C">
        <w:t>Supply Side Economics argument for tax cut—The Laffer Curve</w:t>
      </w:r>
    </w:p>
    <w:p w:rsidR="00681F2C" w:rsidRPr="00681F2C" w:rsidRDefault="00681F2C" w:rsidP="00535BB0">
      <w:pPr>
        <w:numPr>
          <w:ilvl w:val="0"/>
          <w:numId w:val="45"/>
        </w:numPr>
      </w:pPr>
      <w:r w:rsidRPr="00681F2C">
        <w:t>Adam Smith/</w:t>
      </w:r>
      <w:r w:rsidRPr="00681F2C">
        <w:rPr>
          <w:i/>
          <w:iCs/>
        </w:rPr>
        <w:t>The Wealth of Nations (1776)</w:t>
      </w:r>
      <w:r w:rsidRPr="00681F2C">
        <w:rPr>
          <w:iCs/>
        </w:rPr>
        <w:t>“The Invisible Hand”</w:t>
      </w:r>
    </w:p>
    <w:p w:rsidR="00681F2C" w:rsidRPr="00681F2C" w:rsidRDefault="00681F2C" w:rsidP="00535BB0">
      <w:pPr>
        <w:numPr>
          <w:ilvl w:val="0"/>
          <w:numId w:val="45"/>
        </w:numPr>
      </w:pPr>
      <w:r w:rsidRPr="00681F2C">
        <w:t>Federal Budget</w:t>
      </w:r>
    </w:p>
    <w:p w:rsidR="00681F2C" w:rsidRPr="00681F2C" w:rsidRDefault="00681F2C" w:rsidP="00535BB0">
      <w:pPr>
        <w:pStyle w:val="ListParagraph"/>
        <w:numPr>
          <w:ilvl w:val="0"/>
          <w:numId w:val="45"/>
        </w:numPr>
      </w:pPr>
      <w:r w:rsidRPr="00681F2C">
        <w:t>a. revenues:   kinds of taxes:  progressive, regressive, proportional (flat)</w:t>
      </w:r>
    </w:p>
    <w:p w:rsidR="00681F2C" w:rsidRPr="00681F2C" w:rsidRDefault="00681F2C" w:rsidP="00535BB0">
      <w:pPr>
        <w:pStyle w:val="ListParagraph"/>
        <w:numPr>
          <w:ilvl w:val="1"/>
          <w:numId w:val="45"/>
        </w:numPr>
      </w:pPr>
      <w:r w:rsidRPr="00681F2C">
        <w:t>expenditures:  mandatory vs. discretionary spending</w:t>
      </w:r>
    </w:p>
    <w:p w:rsidR="00681F2C" w:rsidRPr="00681F2C" w:rsidRDefault="00681F2C" w:rsidP="00535BB0">
      <w:pPr>
        <w:pStyle w:val="ListParagraph"/>
        <w:numPr>
          <w:ilvl w:val="1"/>
          <w:numId w:val="45"/>
        </w:numPr>
      </w:pPr>
      <w:r w:rsidRPr="00681F2C">
        <w:t>(annual) deficit</w:t>
      </w:r>
    </w:p>
    <w:p w:rsidR="00681F2C" w:rsidRPr="00681F2C" w:rsidRDefault="00681F2C" w:rsidP="00535BB0">
      <w:pPr>
        <w:pStyle w:val="ListParagraph"/>
        <w:numPr>
          <w:ilvl w:val="1"/>
          <w:numId w:val="45"/>
        </w:numPr>
      </w:pPr>
      <w:r w:rsidRPr="00681F2C">
        <w:t>Surplus (rarer than panda bears in Palmdale)</w:t>
      </w:r>
    </w:p>
    <w:p w:rsidR="00681F2C" w:rsidRPr="00681F2C" w:rsidRDefault="00681F2C" w:rsidP="00535BB0">
      <w:pPr>
        <w:pStyle w:val="ListParagraph"/>
        <w:numPr>
          <w:ilvl w:val="1"/>
          <w:numId w:val="45"/>
        </w:numPr>
      </w:pPr>
      <w:r w:rsidRPr="00681F2C">
        <w:t>federal debt (total amount owed to lenders, distinguish from deficit)</w:t>
      </w:r>
    </w:p>
    <w:p w:rsidR="00681F2C" w:rsidRPr="00681F2C" w:rsidRDefault="00681F2C" w:rsidP="00535BB0">
      <w:pPr>
        <w:pStyle w:val="ListParagraph"/>
        <w:numPr>
          <w:ilvl w:val="1"/>
          <w:numId w:val="45"/>
        </w:numPr>
      </w:pPr>
      <w:r w:rsidRPr="00681F2C">
        <w:t xml:space="preserve">budgetmaking process—Office of Management and Budget, House Ways and Means </w:t>
      </w:r>
    </w:p>
    <w:p w:rsidR="00681F2C" w:rsidRPr="00681F2C" w:rsidRDefault="00681F2C" w:rsidP="00535BB0">
      <w:pPr>
        <w:pStyle w:val="ListParagraph"/>
        <w:numPr>
          <w:ilvl w:val="0"/>
          <w:numId w:val="45"/>
        </w:numPr>
      </w:pPr>
      <w:r w:rsidRPr="00681F2C">
        <w:t>Committee, Senate Finance Committee</w:t>
      </w:r>
    </w:p>
    <w:p w:rsidR="00681F2C" w:rsidRPr="00681F2C" w:rsidRDefault="00681F2C" w:rsidP="00535BB0">
      <w:pPr>
        <w:numPr>
          <w:ilvl w:val="0"/>
          <w:numId w:val="45"/>
        </w:numPr>
      </w:pPr>
      <w:r w:rsidRPr="00681F2C">
        <w:t>Monetary Policy</w:t>
      </w:r>
    </w:p>
    <w:p w:rsidR="00681F2C" w:rsidRPr="00681F2C" w:rsidRDefault="00681F2C" w:rsidP="00535BB0">
      <w:pPr>
        <w:pStyle w:val="ListParagraph"/>
        <w:numPr>
          <w:ilvl w:val="0"/>
          <w:numId w:val="45"/>
        </w:numPr>
      </w:pPr>
      <w:r w:rsidRPr="00681F2C">
        <w:t>Federal Reserve System</w:t>
      </w:r>
      <w:r w:rsidR="00BD4C25">
        <w:t xml:space="preserve"> </w:t>
      </w:r>
      <w:r w:rsidRPr="00681F2C">
        <w:t>organization</w:t>
      </w:r>
      <w:r w:rsidRPr="00681F2C">
        <w:tab/>
      </w:r>
    </w:p>
    <w:p w:rsidR="00681F2C" w:rsidRPr="00681F2C" w:rsidRDefault="00681F2C" w:rsidP="00535BB0">
      <w:pPr>
        <w:pStyle w:val="ListParagraph"/>
        <w:numPr>
          <w:ilvl w:val="0"/>
          <w:numId w:val="45"/>
        </w:numPr>
      </w:pPr>
      <w:r w:rsidRPr="00681F2C">
        <w:t>Monetary Policy tools—discount rate, open market operations, reserve requirement</w:t>
      </w:r>
    </w:p>
    <w:p w:rsidR="00681F2C" w:rsidRPr="00681F2C" w:rsidRDefault="00681F2C" w:rsidP="00535BB0">
      <w:pPr>
        <w:pStyle w:val="ListParagraph"/>
        <w:numPr>
          <w:ilvl w:val="0"/>
          <w:numId w:val="45"/>
        </w:numPr>
      </w:pPr>
      <w:r w:rsidRPr="00681F2C">
        <w:t>Stock: common stock and preferred stock, shareholders</w:t>
      </w:r>
    </w:p>
    <w:p w:rsidR="00681F2C" w:rsidRDefault="00681F2C" w:rsidP="00535BB0">
      <w:pPr>
        <w:pStyle w:val="ListParagraph"/>
        <w:numPr>
          <w:ilvl w:val="0"/>
          <w:numId w:val="45"/>
        </w:numPr>
      </w:pPr>
      <w:r w:rsidRPr="00681F2C">
        <w:t>Bonds</w:t>
      </w:r>
    </w:p>
    <w:p w:rsidR="00681F2C" w:rsidRPr="00681F2C" w:rsidRDefault="00681F2C" w:rsidP="00535BB0">
      <w:pPr>
        <w:pStyle w:val="ListParagraph"/>
        <w:numPr>
          <w:ilvl w:val="0"/>
          <w:numId w:val="45"/>
        </w:numPr>
        <w:rPr>
          <w:u w:val="single"/>
        </w:rPr>
      </w:pPr>
      <w:r w:rsidRPr="00681F2C">
        <w:rPr>
          <w:u w:val="single"/>
        </w:rPr>
        <w:t>Initial Public Offering (IPO)</w:t>
      </w:r>
    </w:p>
    <w:p w:rsidR="00681F2C" w:rsidRDefault="00681F2C" w:rsidP="00535BB0">
      <w:pPr>
        <w:pStyle w:val="ListParagraph"/>
        <w:numPr>
          <w:ilvl w:val="0"/>
          <w:numId w:val="45"/>
        </w:numPr>
        <w:rPr>
          <w:u w:val="single"/>
        </w:rPr>
      </w:pPr>
      <w:r w:rsidRPr="00681F2C">
        <w:t>Dividends</w:t>
      </w:r>
    </w:p>
    <w:p w:rsidR="00681F2C" w:rsidRDefault="00681F2C" w:rsidP="00535BB0">
      <w:pPr>
        <w:pStyle w:val="ListParagraph"/>
        <w:numPr>
          <w:ilvl w:val="0"/>
          <w:numId w:val="45"/>
        </w:numPr>
        <w:rPr>
          <w:u w:val="single"/>
        </w:rPr>
      </w:pPr>
      <w:r w:rsidRPr="00681F2C">
        <w:t>Stock Exchanges (NYSE, NASDAQ)</w:t>
      </w:r>
    </w:p>
    <w:p w:rsidR="00681F2C" w:rsidRDefault="00681F2C" w:rsidP="00535BB0">
      <w:pPr>
        <w:pStyle w:val="ListParagraph"/>
        <w:numPr>
          <w:ilvl w:val="0"/>
          <w:numId w:val="45"/>
        </w:numPr>
        <w:rPr>
          <w:u w:val="single"/>
        </w:rPr>
      </w:pPr>
      <w:r w:rsidRPr="00681F2C">
        <w:t>Market capitalization</w:t>
      </w:r>
    </w:p>
    <w:p w:rsidR="00681F2C" w:rsidRDefault="00681F2C" w:rsidP="00535BB0">
      <w:pPr>
        <w:pStyle w:val="ListParagraph"/>
        <w:numPr>
          <w:ilvl w:val="0"/>
          <w:numId w:val="45"/>
        </w:numPr>
        <w:rPr>
          <w:u w:val="single"/>
        </w:rPr>
      </w:pPr>
      <w:r w:rsidRPr="00681F2C">
        <w:t>Earnings per share</w:t>
      </w:r>
    </w:p>
    <w:p w:rsidR="00681F2C" w:rsidRDefault="00681F2C" w:rsidP="00535BB0">
      <w:pPr>
        <w:pStyle w:val="ListParagraph"/>
        <w:numPr>
          <w:ilvl w:val="0"/>
          <w:numId w:val="45"/>
        </w:numPr>
        <w:rPr>
          <w:u w:val="single"/>
        </w:rPr>
      </w:pPr>
      <w:r w:rsidRPr="00681F2C">
        <w:t>Price/earnings ratio</w:t>
      </w:r>
    </w:p>
    <w:p w:rsidR="00681F2C" w:rsidRDefault="00681F2C" w:rsidP="00535BB0">
      <w:pPr>
        <w:pStyle w:val="ListParagraph"/>
        <w:numPr>
          <w:ilvl w:val="0"/>
          <w:numId w:val="45"/>
        </w:numPr>
        <w:rPr>
          <w:u w:val="single"/>
        </w:rPr>
      </w:pPr>
      <w:r w:rsidRPr="00681F2C">
        <w:t>Stock Brokers (brokerages)</w:t>
      </w:r>
    </w:p>
    <w:p w:rsidR="00681F2C" w:rsidRDefault="00681F2C" w:rsidP="00535BB0">
      <w:pPr>
        <w:pStyle w:val="ListParagraph"/>
        <w:numPr>
          <w:ilvl w:val="0"/>
          <w:numId w:val="45"/>
        </w:numPr>
        <w:rPr>
          <w:u w:val="single"/>
        </w:rPr>
      </w:pPr>
      <w:r w:rsidRPr="00681F2C">
        <w:t>Bull and Bear Markets</w:t>
      </w:r>
    </w:p>
    <w:p w:rsidR="00681F2C" w:rsidRDefault="00681F2C" w:rsidP="00535BB0">
      <w:pPr>
        <w:pStyle w:val="ListParagraph"/>
        <w:numPr>
          <w:ilvl w:val="0"/>
          <w:numId w:val="45"/>
        </w:numPr>
        <w:rPr>
          <w:u w:val="single"/>
        </w:rPr>
      </w:pPr>
      <w:r w:rsidRPr="00681F2C">
        <w:t>Mutual Funds:  different types of funds</w:t>
      </w:r>
    </w:p>
    <w:p w:rsidR="00681F2C" w:rsidRPr="00681F2C" w:rsidRDefault="00681F2C" w:rsidP="00535BB0">
      <w:pPr>
        <w:pStyle w:val="ListParagraph"/>
        <w:numPr>
          <w:ilvl w:val="0"/>
          <w:numId w:val="45"/>
        </w:numPr>
        <w:rPr>
          <w:u w:val="single"/>
        </w:rPr>
      </w:pPr>
      <w:r w:rsidRPr="00681F2C">
        <w:t>NAV:  Net Asset Value per share (like the price of a stock)</w:t>
      </w:r>
    </w:p>
    <w:p w:rsidR="00681F2C" w:rsidRPr="00681F2C" w:rsidRDefault="00681F2C" w:rsidP="00681F2C"/>
    <w:p w:rsidR="00681F2C" w:rsidRPr="007612F7" w:rsidRDefault="00681F2C" w:rsidP="00BB191E">
      <w:pPr>
        <w:ind w:left="360"/>
        <w:rPr>
          <w:u w:val="single"/>
        </w:rPr>
      </w:pPr>
    </w:p>
    <w:p w:rsidR="00A504C0" w:rsidRDefault="00681F2C" w:rsidP="00BB191E">
      <w:pPr>
        <w:ind w:left="360"/>
        <w:rPr>
          <w:u w:val="single"/>
        </w:rPr>
      </w:pPr>
      <w:r w:rsidRPr="00681F2C">
        <w:rPr>
          <w:u w:val="single"/>
        </w:rPr>
        <w:t>Essential Questions</w:t>
      </w:r>
    </w:p>
    <w:p w:rsidR="00681F2C" w:rsidRDefault="00681F2C" w:rsidP="00BB191E">
      <w:pPr>
        <w:ind w:left="360"/>
        <w:rPr>
          <w:u w:val="single"/>
        </w:rPr>
      </w:pPr>
    </w:p>
    <w:p w:rsidR="00681F2C" w:rsidRPr="00681F2C" w:rsidRDefault="00681F2C" w:rsidP="006807F4">
      <w:pPr>
        <w:numPr>
          <w:ilvl w:val="0"/>
          <w:numId w:val="31"/>
        </w:numPr>
      </w:pPr>
      <w:r w:rsidRPr="00681F2C">
        <w:t xml:space="preserve">Draw four parts of business cycle and describe what happens to three variables (GDP, inflation, unemployment) as the cycle progresses. </w:t>
      </w:r>
    </w:p>
    <w:p w:rsidR="00681F2C" w:rsidRPr="00681F2C" w:rsidRDefault="00681F2C" w:rsidP="006807F4">
      <w:pPr>
        <w:numPr>
          <w:ilvl w:val="0"/>
          <w:numId w:val="31"/>
        </w:numPr>
      </w:pPr>
      <w:r w:rsidRPr="00681F2C">
        <w:t xml:space="preserve">How is the economic output of a nation measured? (Formula for GDP and understand its parts) </w:t>
      </w:r>
    </w:p>
    <w:p w:rsidR="00681F2C" w:rsidRPr="00681F2C" w:rsidRDefault="00681F2C" w:rsidP="006807F4">
      <w:pPr>
        <w:numPr>
          <w:ilvl w:val="0"/>
          <w:numId w:val="31"/>
        </w:numPr>
      </w:pPr>
      <w:r w:rsidRPr="00681F2C">
        <w:t xml:space="preserve">Compare classical, Keynesian, and supply-side economic philosophies. Identify one economic policy position advocated by the current President or by a current presidential candidate as an illustration for one or more of these economic philosophies. </w:t>
      </w:r>
    </w:p>
    <w:p w:rsidR="00681F2C" w:rsidRPr="00681F2C" w:rsidRDefault="00681F2C" w:rsidP="006807F4">
      <w:pPr>
        <w:numPr>
          <w:ilvl w:val="0"/>
          <w:numId w:val="31"/>
        </w:numPr>
      </w:pPr>
      <w:r w:rsidRPr="00681F2C">
        <w:t>What are the three tools of monetary policy? Explain how each one can be used to expand or contract the economy.  What bureaucracy manages monetary policy?</w:t>
      </w:r>
    </w:p>
    <w:p w:rsidR="00CB2848" w:rsidRDefault="00681F2C" w:rsidP="00CB2848">
      <w:pPr>
        <w:numPr>
          <w:ilvl w:val="0"/>
          <w:numId w:val="31"/>
        </w:numPr>
      </w:pPr>
      <w:r w:rsidRPr="00681F2C">
        <w:t>Identify the two tools of fiscal policy and what government should do (according to Keynes) with each one during a recession.  Alternatively, what should be done when the economy is facing too rapid an expansion?  What political problem emerges when following Keynes’s prescriptions?   What two branches of government manage fiscal policy?</w:t>
      </w:r>
    </w:p>
    <w:p w:rsidR="00B947C5" w:rsidRPr="00384FBF" w:rsidRDefault="00681F2C" w:rsidP="00CB2848">
      <w:pPr>
        <w:numPr>
          <w:ilvl w:val="0"/>
          <w:numId w:val="31"/>
        </w:numPr>
      </w:pPr>
      <w:r w:rsidRPr="00681F2C">
        <w:t>What factors influence the price of a publicly-traded stock of a company?</w:t>
      </w:r>
    </w:p>
    <w:p w:rsidR="00B947C5" w:rsidRPr="00384FBF" w:rsidRDefault="00B947C5"/>
    <w:sectPr w:rsidR="00B947C5" w:rsidRPr="00384FBF">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8B0" w:rsidRDefault="009108B0" w:rsidP="00406029">
      <w:r>
        <w:separator/>
      </w:r>
    </w:p>
  </w:endnote>
  <w:endnote w:type="continuationSeparator" w:id="0">
    <w:p w:rsidR="009108B0" w:rsidRDefault="009108B0" w:rsidP="00406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8B0" w:rsidRDefault="009108B0" w:rsidP="00406029">
      <w:r>
        <w:separator/>
      </w:r>
    </w:p>
  </w:footnote>
  <w:footnote w:type="continuationSeparator" w:id="0">
    <w:p w:rsidR="009108B0" w:rsidRDefault="009108B0" w:rsidP="00406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B8E" w:rsidRDefault="00632B8E">
    <w:pPr>
      <w:pStyle w:val="Header"/>
      <w:jc w:val="right"/>
    </w:pPr>
  </w:p>
  <w:p w:rsidR="00632B8E" w:rsidRDefault="00632B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1E92"/>
    <w:multiLevelType w:val="hybridMultilevel"/>
    <w:tmpl w:val="73D4F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C08BF"/>
    <w:multiLevelType w:val="hybridMultilevel"/>
    <w:tmpl w:val="7E005440"/>
    <w:lvl w:ilvl="0" w:tplc="C504BAFA">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43679"/>
    <w:multiLevelType w:val="hybridMultilevel"/>
    <w:tmpl w:val="0F8CD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42A6B"/>
    <w:multiLevelType w:val="hybridMultilevel"/>
    <w:tmpl w:val="169EF430"/>
    <w:lvl w:ilvl="0" w:tplc="8D4871E8">
      <w:start w:val="1"/>
      <w:numFmt w:val="decimal"/>
      <w:lvlText w:val="%1."/>
      <w:lvlJc w:val="left"/>
      <w:pPr>
        <w:tabs>
          <w:tab w:val="num" w:pos="720"/>
        </w:tabs>
        <w:ind w:left="720" w:hanging="360"/>
      </w:pPr>
    </w:lvl>
    <w:lvl w:ilvl="1" w:tplc="2C8EB9B6" w:tentative="1">
      <w:start w:val="1"/>
      <w:numFmt w:val="decimal"/>
      <w:lvlText w:val="%2."/>
      <w:lvlJc w:val="left"/>
      <w:pPr>
        <w:tabs>
          <w:tab w:val="num" w:pos="1440"/>
        </w:tabs>
        <w:ind w:left="1440" w:hanging="360"/>
      </w:pPr>
    </w:lvl>
    <w:lvl w:ilvl="2" w:tplc="EBA849A8" w:tentative="1">
      <w:start w:val="1"/>
      <w:numFmt w:val="decimal"/>
      <w:lvlText w:val="%3."/>
      <w:lvlJc w:val="left"/>
      <w:pPr>
        <w:tabs>
          <w:tab w:val="num" w:pos="2160"/>
        </w:tabs>
        <w:ind w:left="2160" w:hanging="360"/>
      </w:pPr>
    </w:lvl>
    <w:lvl w:ilvl="3" w:tplc="213AF66C" w:tentative="1">
      <w:start w:val="1"/>
      <w:numFmt w:val="decimal"/>
      <w:lvlText w:val="%4."/>
      <w:lvlJc w:val="left"/>
      <w:pPr>
        <w:tabs>
          <w:tab w:val="num" w:pos="2880"/>
        </w:tabs>
        <w:ind w:left="2880" w:hanging="360"/>
      </w:pPr>
    </w:lvl>
    <w:lvl w:ilvl="4" w:tplc="53708B22" w:tentative="1">
      <w:start w:val="1"/>
      <w:numFmt w:val="decimal"/>
      <w:lvlText w:val="%5."/>
      <w:lvlJc w:val="left"/>
      <w:pPr>
        <w:tabs>
          <w:tab w:val="num" w:pos="3600"/>
        </w:tabs>
        <w:ind w:left="3600" w:hanging="360"/>
      </w:pPr>
    </w:lvl>
    <w:lvl w:ilvl="5" w:tplc="34FE8450" w:tentative="1">
      <w:start w:val="1"/>
      <w:numFmt w:val="decimal"/>
      <w:lvlText w:val="%6."/>
      <w:lvlJc w:val="left"/>
      <w:pPr>
        <w:tabs>
          <w:tab w:val="num" w:pos="4320"/>
        </w:tabs>
        <w:ind w:left="4320" w:hanging="360"/>
      </w:pPr>
    </w:lvl>
    <w:lvl w:ilvl="6" w:tplc="7B725EEA" w:tentative="1">
      <w:start w:val="1"/>
      <w:numFmt w:val="decimal"/>
      <w:lvlText w:val="%7."/>
      <w:lvlJc w:val="left"/>
      <w:pPr>
        <w:tabs>
          <w:tab w:val="num" w:pos="5040"/>
        </w:tabs>
        <w:ind w:left="5040" w:hanging="360"/>
      </w:pPr>
    </w:lvl>
    <w:lvl w:ilvl="7" w:tplc="C88AC8DA" w:tentative="1">
      <w:start w:val="1"/>
      <w:numFmt w:val="decimal"/>
      <w:lvlText w:val="%8."/>
      <w:lvlJc w:val="left"/>
      <w:pPr>
        <w:tabs>
          <w:tab w:val="num" w:pos="5760"/>
        </w:tabs>
        <w:ind w:left="5760" w:hanging="360"/>
      </w:pPr>
    </w:lvl>
    <w:lvl w:ilvl="8" w:tplc="00483514" w:tentative="1">
      <w:start w:val="1"/>
      <w:numFmt w:val="decimal"/>
      <w:lvlText w:val="%9."/>
      <w:lvlJc w:val="left"/>
      <w:pPr>
        <w:tabs>
          <w:tab w:val="num" w:pos="6480"/>
        </w:tabs>
        <w:ind w:left="6480" w:hanging="360"/>
      </w:pPr>
    </w:lvl>
  </w:abstractNum>
  <w:abstractNum w:abstractNumId="4" w15:restartNumberingAfterBreak="0">
    <w:nsid w:val="0A5B77C2"/>
    <w:multiLevelType w:val="hybridMultilevel"/>
    <w:tmpl w:val="F762F39E"/>
    <w:lvl w:ilvl="0" w:tplc="9370B396">
      <w:start w:val="1"/>
      <w:numFmt w:val="decimal"/>
      <w:lvlText w:val="%1."/>
      <w:lvlJc w:val="left"/>
      <w:pPr>
        <w:tabs>
          <w:tab w:val="num" w:pos="720"/>
        </w:tabs>
        <w:ind w:left="720" w:hanging="360"/>
      </w:pPr>
    </w:lvl>
    <w:lvl w:ilvl="1" w:tplc="2E0A7DEA" w:tentative="1">
      <w:start w:val="1"/>
      <w:numFmt w:val="decimal"/>
      <w:lvlText w:val="%2."/>
      <w:lvlJc w:val="left"/>
      <w:pPr>
        <w:tabs>
          <w:tab w:val="num" w:pos="1440"/>
        </w:tabs>
        <w:ind w:left="1440" w:hanging="360"/>
      </w:pPr>
    </w:lvl>
    <w:lvl w:ilvl="2" w:tplc="EAB49D2A" w:tentative="1">
      <w:start w:val="1"/>
      <w:numFmt w:val="decimal"/>
      <w:lvlText w:val="%3."/>
      <w:lvlJc w:val="left"/>
      <w:pPr>
        <w:tabs>
          <w:tab w:val="num" w:pos="2160"/>
        </w:tabs>
        <w:ind w:left="2160" w:hanging="360"/>
      </w:pPr>
    </w:lvl>
    <w:lvl w:ilvl="3" w:tplc="F1FAC8F8" w:tentative="1">
      <w:start w:val="1"/>
      <w:numFmt w:val="decimal"/>
      <w:lvlText w:val="%4."/>
      <w:lvlJc w:val="left"/>
      <w:pPr>
        <w:tabs>
          <w:tab w:val="num" w:pos="2880"/>
        </w:tabs>
        <w:ind w:left="2880" w:hanging="360"/>
      </w:pPr>
    </w:lvl>
    <w:lvl w:ilvl="4" w:tplc="698C9524" w:tentative="1">
      <w:start w:val="1"/>
      <w:numFmt w:val="decimal"/>
      <w:lvlText w:val="%5."/>
      <w:lvlJc w:val="left"/>
      <w:pPr>
        <w:tabs>
          <w:tab w:val="num" w:pos="3600"/>
        </w:tabs>
        <w:ind w:left="3600" w:hanging="360"/>
      </w:pPr>
    </w:lvl>
    <w:lvl w:ilvl="5" w:tplc="0DCCBCDE" w:tentative="1">
      <w:start w:val="1"/>
      <w:numFmt w:val="decimal"/>
      <w:lvlText w:val="%6."/>
      <w:lvlJc w:val="left"/>
      <w:pPr>
        <w:tabs>
          <w:tab w:val="num" w:pos="4320"/>
        </w:tabs>
        <w:ind w:left="4320" w:hanging="360"/>
      </w:pPr>
    </w:lvl>
    <w:lvl w:ilvl="6" w:tplc="1720A7DE" w:tentative="1">
      <w:start w:val="1"/>
      <w:numFmt w:val="decimal"/>
      <w:lvlText w:val="%7."/>
      <w:lvlJc w:val="left"/>
      <w:pPr>
        <w:tabs>
          <w:tab w:val="num" w:pos="5040"/>
        </w:tabs>
        <w:ind w:left="5040" w:hanging="360"/>
      </w:pPr>
    </w:lvl>
    <w:lvl w:ilvl="7" w:tplc="69765DB6" w:tentative="1">
      <w:start w:val="1"/>
      <w:numFmt w:val="decimal"/>
      <w:lvlText w:val="%8."/>
      <w:lvlJc w:val="left"/>
      <w:pPr>
        <w:tabs>
          <w:tab w:val="num" w:pos="5760"/>
        </w:tabs>
        <w:ind w:left="5760" w:hanging="360"/>
      </w:pPr>
    </w:lvl>
    <w:lvl w:ilvl="8" w:tplc="A73AD28E" w:tentative="1">
      <w:start w:val="1"/>
      <w:numFmt w:val="decimal"/>
      <w:lvlText w:val="%9."/>
      <w:lvlJc w:val="left"/>
      <w:pPr>
        <w:tabs>
          <w:tab w:val="num" w:pos="6480"/>
        </w:tabs>
        <w:ind w:left="6480" w:hanging="360"/>
      </w:pPr>
    </w:lvl>
  </w:abstractNum>
  <w:abstractNum w:abstractNumId="5" w15:restartNumberingAfterBreak="0">
    <w:nsid w:val="0CF12E6E"/>
    <w:multiLevelType w:val="hybridMultilevel"/>
    <w:tmpl w:val="74C064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7336E3"/>
    <w:multiLevelType w:val="hybridMultilevel"/>
    <w:tmpl w:val="EBB0782E"/>
    <w:lvl w:ilvl="0" w:tplc="9D38E1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877D3C"/>
    <w:multiLevelType w:val="hybridMultilevel"/>
    <w:tmpl w:val="BC7EA0EA"/>
    <w:lvl w:ilvl="0" w:tplc="7BF030C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6212CEF"/>
    <w:multiLevelType w:val="hybridMultilevel"/>
    <w:tmpl w:val="317CEAD4"/>
    <w:lvl w:ilvl="0" w:tplc="875097F6">
      <w:start w:val="1"/>
      <w:numFmt w:val="decimal"/>
      <w:lvlText w:val="%1."/>
      <w:lvlJc w:val="left"/>
      <w:pPr>
        <w:tabs>
          <w:tab w:val="num" w:pos="720"/>
        </w:tabs>
        <w:ind w:left="720" w:hanging="360"/>
      </w:pPr>
    </w:lvl>
    <w:lvl w:ilvl="1" w:tplc="5E9E5634">
      <w:start w:val="1"/>
      <w:numFmt w:val="decimal"/>
      <w:lvlText w:val="%2."/>
      <w:lvlJc w:val="left"/>
      <w:pPr>
        <w:tabs>
          <w:tab w:val="num" w:pos="630"/>
        </w:tabs>
        <w:ind w:left="630" w:hanging="360"/>
      </w:pPr>
    </w:lvl>
    <w:lvl w:ilvl="2" w:tplc="59D0D838" w:tentative="1">
      <w:start w:val="1"/>
      <w:numFmt w:val="decimal"/>
      <w:lvlText w:val="%3."/>
      <w:lvlJc w:val="left"/>
      <w:pPr>
        <w:tabs>
          <w:tab w:val="num" w:pos="2160"/>
        </w:tabs>
        <w:ind w:left="2160" w:hanging="360"/>
      </w:pPr>
    </w:lvl>
    <w:lvl w:ilvl="3" w:tplc="7D28EF22" w:tentative="1">
      <w:start w:val="1"/>
      <w:numFmt w:val="decimal"/>
      <w:lvlText w:val="%4."/>
      <w:lvlJc w:val="left"/>
      <w:pPr>
        <w:tabs>
          <w:tab w:val="num" w:pos="2880"/>
        </w:tabs>
        <w:ind w:left="2880" w:hanging="360"/>
      </w:pPr>
    </w:lvl>
    <w:lvl w:ilvl="4" w:tplc="70DACA56" w:tentative="1">
      <w:start w:val="1"/>
      <w:numFmt w:val="decimal"/>
      <w:lvlText w:val="%5."/>
      <w:lvlJc w:val="left"/>
      <w:pPr>
        <w:tabs>
          <w:tab w:val="num" w:pos="3600"/>
        </w:tabs>
        <w:ind w:left="3600" w:hanging="360"/>
      </w:pPr>
    </w:lvl>
    <w:lvl w:ilvl="5" w:tplc="D4B488B4" w:tentative="1">
      <w:start w:val="1"/>
      <w:numFmt w:val="decimal"/>
      <w:lvlText w:val="%6."/>
      <w:lvlJc w:val="left"/>
      <w:pPr>
        <w:tabs>
          <w:tab w:val="num" w:pos="4320"/>
        </w:tabs>
        <w:ind w:left="4320" w:hanging="360"/>
      </w:pPr>
    </w:lvl>
    <w:lvl w:ilvl="6" w:tplc="01DCB460" w:tentative="1">
      <w:start w:val="1"/>
      <w:numFmt w:val="decimal"/>
      <w:lvlText w:val="%7."/>
      <w:lvlJc w:val="left"/>
      <w:pPr>
        <w:tabs>
          <w:tab w:val="num" w:pos="5040"/>
        </w:tabs>
        <w:ind w:left="5040" w:hanging="360"/>
      </w:pPr>
    </w:lvl>
    <w:lvl w:ilvl="7" w:tplc="7A208216" w:tentative="1">
      <w:start w:val="1"/>
      <w:numFmt w:val="decimal"/>
      <w:lvlText w:val="%8."/>
      <w:lvlJc w:val="left"/>
      <w:pPr>
        <w:tabs>
          <w:tab w:val="num" w:pos="5760"/>
        </w:tabs>
        <w:ind w:left="5760" w:hanging="360"/>
      </w:pPr>
    </w:lvl>
    <w:lvl w:ilvl="8" w:tplc="0A6667BE" w:tentative="1">
      <w:start w:val="1"/>
      <w:numFmt w:val="decimal"/>
      <w:lvlText w:val="%9."/>
      <w:lvlJc w:val="left"/>
      <w:pPr>
        <w:tabs>
          <w:tab w:val="num" w:pos="6480"/>
        </w:tabs>
        <w:ind w:left="6480" w:hanging="360"/>
      </w:pPr>
    </w:lvl>
  </w:abstractNum>
  <w:abstractNum w:abstractNumId="9" w15:restartNumberingAfterBreak="0">
    <w:nsid w:val="1632234E"/>
    <w:multiLevelType w:val="hybridMultilevel"/>
    <w:tmpl w:val="45D0CE46"/>
    <w:lvl w:ilvl="0" w:tplc="0409000F">
      <w:start w:val="1"/>
      <w:numFmt w:val="decimal"/>
      <w:lvlText w:val="%1."/>
      <w:lvlJc w:val="left"/>
      <w:pPr>
        <w:tabs>
          <w:tab w:val="num" w:pos="360"/>
        </w:tabs>
        <w:ind w:left="360" w:hanging="360"/>
      </w:pPr>
    </w:lvl>
    <w:lvl w:ilvl="1" w:tplc="04090019">
      <w:start w:val="1"/>
      <w:numFmt w:val="lowerLetter"/>
      <w:lvlText w:val="%2."/>
      <w:lvlJc w:val="left"/>
      <w:pPr>
        <w:ind w:left="1080" w:hanging="360"/>
      </w:pPr>
    </w:lvl>
    <w:lvl w:ilvl="2" w:tplc="84FEA6D2">
      <w:start w:val="1"/>
      <w:numFmt w:val="lowerLetter"/>
      <w:lvlText w:val="%3."/>
      <w:lvlJc w:val="right"/>
      <w:pPr>
        <w:ind w:left="1800" w:hanging="180"/>
      </w:pPr>
      <w:rPr>
        <w:rFonts w:ascii="Times New Roman" w:eastAsia="Times New Roman" w:hAnsi="Times New Roman" w:cs="Times New Roman"/>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6E505CD"/>
    <w:multiLevelType w:val="hybridMultilevel"/>
    <w:tmpl w:val="35380A74"/>
    <w:lvl w:ilvl="0" w:tplc="88164C4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1FB401FC"/>
    <w:multiLevelType w:val="hybridMultilevel"/>
    <w:tmpl w:val="75802E9E"/>
    <w:lvl w:ilvl="0" w:tplc="56FECB72">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20C4455E"/>
    <w:multiLevelType w:val="hybridMultilevel"/>
    <w:tmpl w:val="011832D6"/>
    <w:lvl w:ilvl="0" w:tplc="A79C999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38560D1"/>
    <w:multiLevelType w:val="hybridMultilevel"/>
    <w:tmpl w:val="F9C8F936"/>
    <w:lvl w:ilvl="0" w:tplc="49802E36">
      <w:start w:val="1"/>
      <w:numFmt w:val="decimal"/>
      <w:lvlText w:val="%1."/>
      <w:lvlJc w:val="left"/>
      <w:pPr>
        <w:tabs>
          <w:tab w:val="num" w:pos="720"/>
        </w:tabs>
        <w:ind w:left="720" w:hanging="360"/>
      </w:pPr>
    </w:lvl>
    <w:lvl w:ilvl="1" w:tplc="4C7C9032" w:tentative="1">
      <w:start w:val="1"/>
      <w:numFmt w:val="decimal"/>
      <w:lvlText w:val="%2."/>
      <w:lvlJc w:val="left"/>
      <w:pPr>
        <w:tabs>
          <w:tab w:val="num" w:pos="1440"/>
        </w:tabs>
        <w:ind w:left="1440" w:hanging="360"/>
      </w:pPr>
    </w:lvl>
    <w:lvl w:ilvl="2" w:tplc="35AC93A8" w:tentative="1">
      <w:start w:val="1"/>
      <w:numFmt w:val="decimal"/>
      <w:lvlText w:val="%3."/>
      <w:lvlJc w:val="left"/>
      <w:pPr>
        <w:tabs>
          <w:tab w:val="num" w:pos="2160"/>
        </w:tabs>
        <w:ind w:left="2160" w:hanging="360"/>
      </w:pPr>
    </w:lvl>
    <w:lvl w:ilvl="3" w:tplc="1F1484C2" w:tentative="1">
      <w:start w:val="1"/>
      <w:numFmt w:val="decimal"/>
      <w:lvlText w:val="%4."/>
      <w:lvlJc w:val="left"/>
      <w:pPr>
        <w:tabs>
          <w:tab w:val="num" w:pos="2880"/>
        </w:tabs>
        <w:ind w:left="2880" w:hanging="360"/>
      </w:pPr>
    </w:lvl>
    <w:lvl w:ilvl="4" w:tplc="8660958A" w:tentative="1">
      <w:start w:val="1"/>
      <w:numFmt w:val="decimal"/>
      <w:lvlText w:val="%5."/>
      <w:lvlJc w:val="left"/>
      <w:pPr>
        <w:tabs>
          <w:tab w:val="num" w:pos="3600"/>
        </w:tabs>
        <w:ind w:left="3600" w:hanging="360"/>
      </w:pPr>
    </w:lvl>
    <w:lvl w:ilvl="5" w:tplc="62BA07F4" w:tentative="1">
      <w:start w:val="1"/>
      <w:numFmt w:val="decimal"/>
      <w:lvlText w:val="%6."/>
      <w:lvlJc w:val="left"/>
      <w:pPr>
        <w:tabs>
          <w:tab w:val="num" w:pos="4320"/>
        </w:tabs>
        <w:ind w:left="4320" w:hanging="360"/>
      </w:pPr>
    </w:lvl>
    <w:lvl w:ilvl="6" w:tplc="7952BFB6" w:tentative="1">
      <w:start w:val="1"/>
      <w:numFmt w:val="decimal"/>
      <w:lvlText w:val="%7."/>
      <w:lvlJc w:val="left"/>
      <w:pPr>
        <w:tabs>
          <w:tab w:val="num" w:pos="5040"/>
        </w:tabs>
        <w:ind w:left="5040" w:hanging="360"/>
      </w:pPr>
    </w:lvl>
    <w:lvl w:ilvl="7" w:tplc="5EC052B4" w:tentative="1">
      <w:start w:val="1"/>
      <w:numFmt w:val="decimal"/>
      <w:lvlText w:val="%8."/>
      <w:lvlJc w:val="left"/>
      <w:pPr>
        <w:tabs>
          <w:tab w:val="num" w:pos="5760"/>
        </w:tabs>
        <w:ind w:left="5760" w:hanging="360"/>
      </w:pPr>
    </w:lvl>
    <w:lvl w:ilvl="8" w:tplc="325C846A" w:tentative="1">
      <w:start w:val="1"/>
      <w:numFmt w:val="decimal"/>
      <w:lvlText w:val="%9."/>
      <w:lvlJc w:val="left"/>
      <w:pPr>
        <w:tabs>
          <w:tab w:val="num" w:pos="6480"/>
        </w:tabs>
        <w:ind w:left="6480" w:hanging="360"/>
      </w:pPr>
    </w:lvl>
  </w:abstractNum>
  <w:abstractNum w:abstractNumId="14" w15:restartNumberingAfterBreak="0">
    <w:nsid w:val="23AD6C15"/>
    <w:multiLevelType w:val="hybridMultilevel"/>
    <w:tmpl w:val="E7984476"/>
    <w:lvl w:ilvl="0" w:tplc="5A9813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88690F"/>
    <w:multiLevelType w:val="hybridMultilevel"/>
    <w:tmpl w:val="834C764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546101"/>
    <w:multiLevelType w:val="hybridMultilevel"/>
    <w:tmpl w:val="8A3248A8"/>
    <w:lvl w:ilvl="0" w:tplc="B23C2E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0461E2"/>
    <w:multiLevelType w:val="hybridMultilevel"/>
    <w:tmpl w:val="E7BA82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744F52"/>
    <w:multiLevelType w:val="hybridMultilevel"/>
    <w:tmpl w:val="92D09A4E"/>
    <w:lvl w:ilvl="0" w:tplc="BC8019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BC312A"/>
    <w:multiLevelType w:val="hybridMultilevel"/>
    <w:tmpl w:val="98F2EF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562EFF"/>
    <w:multiLevelType w:val="hybridMultilevel"/>
    <w:tmpl w:val="A88A6950"/>
    <w:lvl w:ilvl="0" w:tplc="ED544AE6">
      <w:start w:val="4"/>
      <w:numFmt w:val="lowerLetter"/>
      <w:lvlText w:val="%1."/>
      <w:lvlJc w:val="left"/>
      <w:pPr>
        <w:ind w:left="360" w:hanging="360"/>
      </w:pPr>
      <w:rPr>
        <w:rFonts w:hint="default"/>
      </w:rPr>
    </w:lvl>
    <w:lvl w:ilvl="1" w:tplc="C00AF960">
      <w:start w:val="1"/>
      <w:numFmt w:val="decimal"/>
      <w:lvlText w:val="%2."/>
      <w:lvlJc w:val="left"/>
      <w:pPr>
        <w:ind w:left="1080" w:hanging="360"/>
      </w:pPr>
      <w:rPr>
        <w:rFonts w:ascii="Times New Roman" w:eastAsia="Times New Roman" w:hAnsi="Times New Roman"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ECA1C8F"/>
    <w:multiLevelType w:val="hybridMultilevel"/>
    <w:tmpl w:val="DCA07358"/>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505353"/>
    <w:multiLevelType w:val="hybridMultilevel"/>
    <w:tmpl w:val="6DD640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2A8640E"/>
    <w:multiLevelType w:val="hybridMultilevel"/>
    <w:tmpl w:val="7E6EAA3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0149AD"/>
    <w:multiLevelType w:val="hybridMultilevel"/>
    <w:tmpl w:val="2286F48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79B4884"/>
    <w:multiLevelType w:val="hybridMultilevel"/>
    <w:tmpl w:val="DF402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C302C6"/>
    <w:multiLevelType w:val="hybridMultilevel"/>
    <w:tmpl w:val="2C3A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C978C4"/>
    <w:multiLevelType w:val="hybridMultilevel"/>
    <w:tmpl w:val="62BC2564"/>
    <w:lvl w:ilvl="0" w:tplc="0409000F">
      <w:start w:val="1"/>
      <w:numFmt w:val="decimal"/>
      <w:lvlText w:val="%1."/>
      <w:lvlJc w:val="left"/>
      <w:pPr>
        <w:tabs>
          <w:tab w:val="num" w:pos="720"/>
        </w:tabs>
        <w:ind w:left="720" w:hanging="360"/>
      </w:pPr>
      <w:rPr>
        <w:rFonts w:hint="default"/>
      </w:rPr>
    </w:lvl>
    <w:lvl w:ilvl="1" w:tplc="2428624A">
      <w:start w:val="1"/>
      <w:numFmt w:val="decimal"/>
      <w:lvlText w:val="%2."/>
      <w:lvlJc w:val="left"/>
      <w:pPr>
        <w:tabs>
          <w:tab w:val="num" w:pos="1440"/>
        </w:tabs>
        <w:ind w:left="1440" w:hanging="360"/>
      </w:pPr>
      <w:rPr>
        <w:rFonts w:hint="default"/>
      </w:rPr>
    </w:lvl>
    <w:lvl w:ilvl="2" w:tplc="CFE6458A">
      <w:start w:val="2"/>
      <w:numFmt w:val="lowerLetter"/>
      <w:lvlText w:val="%3."/>
      <w:lvlJc w:val="left"/>
      <w:pPr>
        <w:tabs>
          <w:tab w:val="num" w:pos="2340"/>
        </w:tabs>
        <w:ind w:left="2340" w:hanging="360"/>
      </w:pPr>
      <w:rPr>
        <w:rFonts w:hint="default"/>
        <w:i/>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8A78A3"/>
    <w:multiLevelType w:val="hybridMultilevel"/>
    <w:tmpl w:val="A3A21FC2"/>
    <w:lvl w:ilvl="0" w:tplc="04090015">
      <w:start w:val="1"/>
      <w:numFmt w:val="upperLetter"/>
      <w:lvlText w:val="%1."/>
      <w:lvlJc w:val="left"/>
      <w:pPr>
        <w:tabs>
          <w:tab w:val="num" w:pos="720"/>
        </w:tabs>
        <w:ind w:left="720" w:hanging="360"/>
      </w:pPr>
      <w:rPr>
        <w:rFonts w:hint="default"/>
      </w:rPr>
    </w:lvl>
    <w:lvl w:ilvl="1" w:tplc="143ED88A">
      <w:start w:val="1"/>
      <w:numFmt w:val="decimal"/>
      <w:lvlText w:val="%2."/>
      <w:lvlJc w:val="left"/>
      <w:pPr>
        <w:tabs>
          <w:tab w:val="num" w:pos="1440"/>
        </w:tabs>
        <w:ind w:left="1440" w:hanging="360"/>
      </w:pPr>
      <w:rPr>
        <w:rFonts w:hint="default"/>
      </w:rPr>
    </w:lvl>
    <w:lvl w:ilvl="2" w:tplc="B6124B7E">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AB3F2B"/>
    <w:multiLevelType w:val="hybridMultilevel"/>
    <w:tmpl w:val="FBFCA6F8"/>
    <w:lvl w:ilvl="0" w:tplc="0409000F">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30" w15:restartNumberingAfterBreak="0">
    <w:nsid w:val="51044457"/>
    <w:multiLevelType w:val="hybridMultilevel"/>
    <w:tmpl w:val="0A36113A"/>
    <w:lvl w:ilvl="0" w:tplc="49802E36">
      <w:start w:val="1"/>
      <w:numFmt w:val="decimal"/>
      <w:lvlText w:val="%1."/>
      <w:lvlJc w:val="left"/>
      <w:pPr>
        <w:tabs>
          <w:tab w:val="num" w:pos="1080"/>
        </w:tabs>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2EA31CB"/>
    <w:multiLevelType w:val="hybridMultilevel"/>
    <w:tmpl w:val="094E4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BC2EEE"/>
    <w:multiLevelType w:val="hybridMultilevel"/>
    <w:tmpl w:val="35568998"/>
    <w:lvl w:ilvl="0" w:tplc="0409000F">
      <w:start w:val="1"/>
      <w:numFmt w:val="decimal"/>
      <w:lvlText w:val="%1."/>
      <w:lvlJc w:val="left"/>
      <w:pPr>
        <w:tabs>
          <w:tab w:val="num" w:pos="720"/>
        </w:tabs>
        <w:ind w:left="720" w:hanging="360"/>
      </w:pPr>
    </w:lvl>
    <w:lvl w:ilvl="1" w:tplc="4C7C9032" w:tentative="1">
      <w:start w:val="1"/>
      <w:numFmt w:val="decimal"/>
      <w:lvlText w:val="%2."/>
      <w:lvlJc w:val="left"/>
      <w:pPr>
        <w:tabs>
          <w:tab w:val="num" w:pos="1440"/>
        </w:tabs>
        <w:ind w:left="1440" w:hanging="360"/>
      </w:pPr>
    </w:lvl>
    <w:lvl w:ilvl="2" w:tplc="35AC93A8" w:tentative="1">
      <w:start w:val="1"/>
      <w:numFmt w:val="decimal"/>
      <w:lvlText w:val="%3."/>
      <w:lvlJc w:val="left"/>
      <w:pPr>
        <w:tabs>
          <w:tab w:val="num" w:pos="2160"/>
        </w:tabs>
        <w:ind w:left="2160" w:hanging="360"/>
      </w:pPr>
    </w:lvl>
    <w:lvl w:ilvl="3" w:tplc="1F1484C2" w:tentative="1">
      <w:start w:val="1"/>
      <w:numFmt w:val="decimal"/>
      <w:lvlText w:val="%4."/>
      <w:lvlJc w:val="left"/>
      <w:pPr>
        <w:tabs>
          <w:tab w:val="num" w:pos="2880"/>
        </w:tabs>
        <w:ind w:left="2880" w:hanging="360"/>
      </w:pPr>
    </w:lvl>
    <w:lvl w:ilvl="4" w:tplc="8660958A" w:tentative="1">
      <w:start w:val="1"/>
      <w:numFmt w:val="decimal"/>
      <w:lvlText w:val="%5."/>
      <w:lvlJc w:val="left"/>
      <w:pPr>
        <w:tabs>
          <w:tab w:val="num" w:pos="3600"/>
        </w:tabs>
        <w:ind w:left="3600" w:hanging="360"/>
      </w:pPr>
    </w:lvl>
    <w:lvl w:ilvl="5" w:tplc="62BA07F4" w:tentative="1">
      <w:start w:val="1"/>
      <w:numFmt w:val="decimal"/>
      <w:lvlText w:val="%6."/>
      <w:lvlJc w:val="left"/>
      <w:pPr>
        <w:tabs>
          <w:tab w:val="num" w:pos="4320"/>
        </w:tabs>
        <w:ind w:left="4320" w:hanging="360"/>
      </w:pPr>
    </w:lvl>
    <w:lvl w:ilvl="6" w:tplc="7952BFB6" w:tentative="1">
      <w:start w:val="1"/>
      <w:numFmt w:val="decimal"/>
      <w:lvlText w:val="%7."/>
      <w:lvlJc w:val="left"/>
      <w:pPr>
        <w:tabs>
          <w:tab w:val="num" w:pos="5040"/>
        </w:tabs>
        <w:ind w:left="5040" w:hanging="360"/>
      </w:pPr>
    </w:lvl>
    <w:lvl w:ilvl="7" w:tplc="5EC052B4" w:tentative="1">
      <w:start w:val="1"/>
      <w:numFmt w:val="decimal"/>
      <w:lvlText w:val="%8."/>
      <w:lvlJc w:val="left"/>
      <w:pPr>
        <w:tabs>
          <w:tab w:val="num" w:pos="5760"/>
        </w:tabs>
        <w:ind w:left="5760" w:hanging="360"/>
      </w:pPr>
    </w:lvl>
    <w:lvl w:ilvl="8" w:tplc="325C846A" w:tentative="1">
      <w:start w:val="1"/>
      <w:numFmt w:val="decimal"/>
      <w:lvlText w:val="%9."/>
      <w:lvlJc w:val="left"/>
      <w:pPr>
        <w:tabs>
          <w:tab w:val="num" w:pos="6480"/>
        </w:tabs>
        <w:ind w:left="6480" w:hanging="360"/>
      </w:pPr>
    </w:lvl>
  </w:abstractNum>
  <w:abstractNum w:abstractNumId="33" w15:restartNumberingAfterBreak="0">
    <w:nsid w:val="5AC32CA0"/>
    <w:multiLevelType w:val="hybridMultilevel"/>
    <w:tmpl w:val="84789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AD337C"/>
    <w:multiLevelType w:val="hybridMultilevel"/>
    <w:tmpl w:val="E2242C0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95AA22C4">
      <w:start w:val="10"/>
      <w:numFmt w:val="decimal"/>
      <w:lvlText w:val="%3"/>
      <w:lvlJc w:val="left"/>
      <w:pPr>
        <w:ind w:left="1980" w:hanging="360"/>
      </w:pPr>
      <w:rPr>
        <w:rFonts w:eastAsia="Times New Roman" w:cs="Times New Roman"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13457D7"/>
    <w:multiLevelType w:val="hybridMultilevel"/>
    <w:tmpl w:val="46FE03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881E5B"/>
    <w:multiLevelType w:val="hybridMultilevel"/>
    <w:tmpl w:val="0E8684D6"/>
    <w:lvl w:ilvl="0" w:tplc="A168BAC8">
      <w:start w:val="1"/>
      <w:numFmt w:val="decimal"/>
      <w:lvlText w:val="%1."/>
      <w:lvlJc w:val="left"/>
      <w:pPr>
        <w:tabs>
          <w:tab w:val="num" w:pos="720"/>
        </w:tabs>
        <w:ind w:left="720" w:hanging="360"/>
      </w:pPr>
      <w:rPr>
        <w:rFonts w:ascii="Calibri" w:eastAsia="Calibri" w:hAnsi="Calibri"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40C6396"/>
    <w:multiLevelType w:val="hybridMultilevel"/>
    <w:tmpl w:val="B764E854"/>
    <w:lvl w:ilvl="0" w:tplc="705E564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7A14974"/>
    <w:multiLevelType w:val="hybridMultilevel"/>
    <w:tmpl w:val="92DEB338"/>
    <w:lvl w:ilvl="0" w:tplc="ED1A83B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BBF4D6E"/>
    <w:multiLevelType w:val="hybridMultilevel"/>
    <w:tmpl w:val="746483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1B39AD"/>
    <w:multiLevelType w:val="hybridMultilevel"/>
    <w:tmpl w:val="AF5E2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B66C09"/>
    <w:multiLevelType w:val="hybridMultilevel"/>
    <w:tmpl w:val="0BA88854"/>
    <w:lvl w:ilvl="0" w:tplc="875097F6">
      <w:start w:val="1"/>
      <w:numFmt w:val="decimal"/>
      <w:lvlText w:val="%1."/>
      <w:lvlJc w:val="left"/>
      <w:pPr>
        <w:tabs>
          <w:tab w:val="num" w:pos="720"/>
        </w:tabs>
        <w:ind w:left="720" w:hanging="360"/>
      </w:pPr>
    </w:lvl>
    <w:lvl w:ilvl="1" w:tplc="04090019">
      <w:start w:val="1"/>
      <w:numFmt w:val="lowerLetter"/>
      <w:lvlText w:val="%2."/>
      <w:lvlJc w:val="left"/>
      <w:pPr>
        <w:ind w:left="1440" w:hanging="360"/>
      </w:pPr>
    </w:lvl>
    <w:lvl w:ilvl="2" w:tplc="84FEA6D2">
      <w:start w:val="1"/>
      <w:numFmt w:val="lowerLetter"/>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83621B"/>
    <w:multiLevelType w:val="hybridMultilevel"/>
    <w:tmpl w:val="EF8C5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944001"/>
    <w:multiLevelType w:val="hybridMultilevel"/>
    <w:tmpl w:val="3C12F1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E2E0A69"/>
    <w:multiLevelType w:val="hybridMultilevel"/>
    <w:tmpl w:val="C9263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A11E12"/>
    <w:multiLevelType w:val="hybridMultilevel"/>
    <w:tmpl w:val="8F46DFF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8"/>
  </w:num>
  <w:num w:numId="3">
    <w:abstractNumId w:val="16"/>
  </w:num>
  <w:num w:numId="4">
    <w:abstractNumId w:val="11"/>
  </w:num>
  <w:num w:numId="5">
    <w:abstractNumId w:val="28"/>
  </w:num>
  <w:num w:numId="6">
    <w:abstractNumId w:val="12"/>
  </w:num>
  <w:num w:numId="7">
    <w:abstractNumId w:val="45"/>
  </w:num>
  <w:num w:numId="8">
    <w:abstractNumId w:val="10"/>
  </w:num>
  <w:num w:numId="9">
    <w:abstractNumId w:val="6"/>
  </w:num>
  <w:num w:numId="10">
    <w:abstractNumId w:val="0"/>
  </w:num>
  <w:num w:numId="11">
    <w:abstractNumId w:val="4"/>
  </w:num>
  <w:num w:numId="12">
    <w:abstractNumId w:val="41"/>
  </w:num>
  <w:num w:numId="13">
    <w:abstractNumId w:val="22"/>
  </w:num>
  <w:num w:numId="14">
    <w:abstractNumId w:val="19"/>
  </w:num>
  <w:num w:numId="15">
    <w:abstractNumId w:val="26"/>
  </w:num>
  <w:num w:numId="16">
    <w:abstractNumId w:val="5"/>
  </w:num>
  <w:num w:numId="17">
    <w:abstractNumId w:val="2"/>
  </w:num>
  <w:num w:numId="18">
    <w:abstractNumId w:val="8"/>
  </w:num>
  <w:num w:numId="19">
    <w:abstractNumId w:val="44"/>
  </w:num>
  <w:num w:numId="20">
    <w:abstractNumId w:val="43"/>
  </w:num>
  <w:num w:numId="21">
    <w:abstractNumId w:val="31"/>
  </w:num>
  <w:num w:numId="22">
    <w:abstractNumId w:val="23"/>
  </w:num>
  <w:num w:numId="23">
    <w:abstractNumId w:val="3"/>
  </w:num>
  <w:num w:numId="24">
    <w:abstractNumId w:val="38"/>
  </w:num>
  <w:num w:numId="25">
    <w:abstractNumId w:val="21"/>
  </w:num>
  <w:num w:numId="26">
    <w:abstractNumId w:val="34"/>
  </w:num>
  <w:num w:numId="27">
    <w:abstractNumId w:val="40"/>
  </w:num>
  <w:num w:numId="28">
    <w:abstractNumId w:val="36"/>
  </w:num>
  <w:num w:numId="29">
    <w:abstractNumId w:val="17"/>
  </w:num>
  <w:num w:numId="30">
    <w:abstractNumId w:val="13"/>
  </w:num>
  <w:num w:numId="31">
    <w:abstractNumId w:val="32"/>
  </w:num>
  <w:num w:numId="32">
    <w:abstractNumId w:val="30"/>
  </w:num>
  <w:num w:numId="33">
    <w:abstractNumId w:val="14"/>
  </w:num>
  <w:num w:numId="34">
    <w:abstractNumId w:val="1"/>
  </w:num>
  <w:num w:numId="35">
    <w:abstractNumId w:val="25"/>
  </w:num>
  <w:num w:numId="36">
    <w:abstractNumId w:val="27"/>
  </w:num>
  <w:num w:numId="37">
    <w:abstractNumId w:val="37"/>
  </w:num>
  <w:num w:numId="38">
    <w:abstractNumId w:val="7"/>
  </w:num>
  <w:num w:numId="39">
    <w:abstractNumId w:val="29"/>
  </w:num>
  <w:num w:numId="40">
    <w:abstractNumId w:val="24"/>
  </w:num>
  <w:num w:numId="41">
    <w:abstractNumId w:val="20"/>
  </w:num>
  <w:num w:numId="42">
    <w:abstractNumId w:val="9"/>
  </w:num>
  <w:num w:numId="43">
    <w:abstractNumId w:val="39"/>
  </w:num>
  <w:num w:numId="44">
    <w:abstractNumId w:val="33"/>
  </w:num>
  <w:num w:numId="45">
    <w:abstractNumId w:val="35"/>
  </w:num>
  <w:num w:numId="46">
    <w:abstractNumId w:val="4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CyNDcysDA1MDA0sjBS0lEKTi0uzszPAykwqgUAW/pYyCwAAAA="/>
  </w:docVars>
  <w:rsids>
    <w:rsidRoot w:val="00E23442"/>
    <w:rsid w:val="00036A76"/>
    <w:rsid w:val="000411B9"/>
    <w:rsid w:val="00050229"/>
    <w:rsid w:val="00070CAE"/>
    <w:rsid w:val="00090E40"/>
    <w:rsid w:val="001247FB"/>
    <w:rsid w:val="00127382"/>
    <w:rsid w:val="00170176"/>
    <w:rsid w:val="001C2010"/>
    <w:rsid w:val="001D1BBC"/>
    <w:rsid w:val="001E3C2B"/>
    <w:rsid w:val="00205935"/>
    <w:rsid w:val="0021523D"/>
    <w:rsid w:val="00244C9A"/>
    <w:rsid w:val="00253EBB"/>
    <w:rsid w:val="002B6197"/>
    <w:rsid w:val="002F133B"/>
    <w:rsid w:val="002F3539"/>
    <w:rsid w:val="00305F49"/>
    <w:rsid w:val="003061C2"/>
    <w:rsid w:val="00312623"/>
    <w:rsid w:val="003134D5"/>
    <w:rsid w:val="00313C35"/>
    <w:rsid w:val="00332DF1"/>
    <w:rsid w:val="00343C9B"/>
    <w:rsid w:val="003663E9"/>
    <w:rsid w:val="003708F9"/>
    <w:rsid w:val="00384FBF"/>
    <w:rsid w:val="003856D3"/>
    <w:rsid w:val="003A64F0"/>
    <w:rsid w:val="003C2D33"/>
    <w:rsid w:val="003C5932"/>
    <w:rsid w:val="00406029"/>
    <w:rsid w:val="00452E1F"/>
    <w:rsid w:val="004548CB"/>
    <w:rsid w:val="0049635C"/>
    <w:rsid w:val="004A1AB9"/>
    <w:rsid w:val="004A7AE3"/>
    <w:rsid w:val="004B6022"/>
    <w:rsid w:val="004C1A4D"/>
    <w:rsid w:val="004E3F78"/>
    <w:rsid w:val="004E57B4"/>
    <w:rsid w:val="005167CD"/>
    <w:rsid w:val="00522FEB"/>
    <w:rsid w:val="00535BB0"/>
    <w:rsid w:val="00555B4F"/>
    <w:rsid w:val="00564070"/>
    <w:rsid w:val="005878ED"/>
    <w:rsid w:val="00597FD1"/>
    <w:rsid w:val="005A23F1"/>
    <w:rsid w:val="006149E9"/>
    <w:rsid w:val="00631E67"/>
    <w:rsid w:val="00632B8E"/>
    <w:rsid w:val="00646C96"/>
    <w:rsid w:val="0066235F"/>
    <w:rsid w:val="006807F4"/>
    <w:rsid w:val="00681F2C"/>
    <w:rsid w:val="006B3FD4"/>
    <w:rsid w:val="006E3EC7"/>
    <w:rsid w:val="007612F7"/>
    <w:rsid w:val="0076403D"/>
    <w:rsid w:val="007D23C6"/>
    <w:rsid w:val="007F0249"/>
    <w:rsid w:val="00815310"/>
    <w:rsid w:val="00826C1E"/>
    <w:rsid w:val="008278BD"/>
    <w:rsid w:val="0083259E"/>
    <w:rsid w:val="0083540E"/>
    <w:rsid w:val="00863EC8"/>
    <w:rsid w:val="00867621"/>
    <w:rsid w:val="008837CB"/>
    <w:rsid w:val="008A08CD"/>
    <w:rsid w:val="008B6446"/>
    <w:rsid w:val="008B6C6F"/>
    <w:rsid w:val="008D7E63"/>
    <w:rsid w:val="008F1F23"/>
    <w:rsid w:val="00901602"/>
    <w:rsid w:val="009108B0"/>
    <w:rsid w:val="00917A67"/>
    <w:rsid w:val="00965775"/>
    <w:rsid w:val="00984368"/>
    <w:rsid w:val="009B477B"/>
    <w:rsid w:val="009D61C2"/>
    <w:rsid w:val="009F43FC"/>
    <w:rsid w:val="00A06FBA"/>
    <w:rsid w:val="00A13F7A"/>
    <w:rsid w:val="00A309AC"/>
    <w:rsid w:val="00A40BBC"/>
    <w:rsid w:val="00A41161"/>
    <w:rsid w:val="00A41BD2"/>
    <w:rsid w:val="00A504C0"/>
    <w:rsid w:val="00A6723F"/>
    <w:rsid w:val="00A677DD"/>
    <w:rsid w:val="00A76D22"/>
    <w:rsid w:val="00A77637"/>
    <w:rsid w:val="00A86D6A"/>
    <w:rsid w:val="00A9370D"/>
    <w:rsid w:val="00AE1777"/>
    <w:rsid w:val="00AF1E31"/>
    <w:rsid w:val="00AF23D8"/>
    <w:rsid w:val="00B20C59"/>
    <w:rsid w:val="00B22E24"/>
    <w:rsid w:val="00B453A9"/>
    <w:rsid w:val="00B67E28"/>
    <w:rsid w:val="00B81702"/>
    <w:rsid w:val="00B947C5"/>
    <w:rsid w:val="00BA4E6F"/>
    <w:rsid w:val="00BB191E"/>
    <w:rsid w:val="00BB5A5A"/>
    <w:rsid w:val="00BC1650"/>
    <w:rsid w:val="00BC2C9F"/>
    <w:rsid w:val="00BD0E1B"/>
    <w:rsid w:val="00BD4C25"/>
    <w:rsid w:val="00BE249D"/>
    <w:rsid w:val="00C15ED6"/>
    <w:rsid w:val="00C21718"/>
    <w:rsid w:val="00C228F6"/>
    <w:rsid w:val="00C47012"/>
    <w:rsid w:val="00C71A3F"/>
    <w:rsid w:val="00CA0D2D"/>
    <w:rsid w:val="00CB2848"/>
    <w:rsid w:val="00CD24CA"/>
    <w:rsid w:val="00CE4BA8"/>
    <w:rsid w:val="00CF3965"/>
    <w:rsid w:val="00D10697"/>
    <w:rsid w:val="00D83EA2"/>
    <w:rsid w:val="00D91290"/>
    <w:rsid w:val="00DB3E5C"/>
    <w:rsid w:val="00DB7D9D"/>
    <w:rsid w:val="00DE720E"/>
    <w:rsid w:val="00E0499F"/>
    <w:rsid w:val="00E11EE6"/>
    <w:rsid w:val="00E138E3"/>
    <w:rsid w:val="00E23442"/>
    <w:rsid w:val="00E23949"/>
    <w:rsid w:val="00E5074A"/>
    <w:rsid w:val="00E541FB"/>
    <w:rsid w:val="00E5522D"/>
    <w:rsid w:val="00E67660"/>
    <w:rsid w:val="00E92C1D"/>
    <w:rsid w:val="00E97EDB"/>
    <w:rsid w:val="00EE57DF"/>
    <w:rsid w:val="00F1633F"/>
    <w:rsid w:val="00F205CD"/>
    <w:rsid w:val="00F62443"/>
    <w:rsid w:val="00F666E4"/>
    <w:rsid w:val="00F6769A"/>
    <w:rsid w:val="00F711BE"/>
    <w:rsid w:val="00F72EF5"/>
    <w:rsid w:val="00F95391"/>
    <w:rsid w:val="00FF00B1"/>
    <w:rsid w:val="00FF6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4916BD3"/>
  <w15:chartTrackingRefBased/>
  <w15:docId w15:val="{0E4BFD4E-F120-4273-A0B0-3D8B0455D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176"/>
    <w:rPr>
      <w:sz w:val="24"/>
      <w:szCs w:val="24"/>
    </w:rPr>
  </w:style>
  <w:style w:type="paragraph" w:styleId="Heading1">
    <w:name w:val="heading 1"/>
    <w:basedOn w:val="Normal"/>
    <w:link w:val="Heading1Char"/>
    <w:uiPriority w:val="1"/>
    <w:qFormat/>
    <w:rsid w:val="00F711BE"/>
    <w:pPr>
      <w:widowControl w:val="0"/>
      <w:ind w:left="100"/>
      <w:outlineLvl w:val="0"/>
    </w:pPr>
    <w:rPr>
      <w:rFonts w:ascii="Arial" w:eastAsia="Arial" w:hAnsi="Arial"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1BBC"/>
    <w:pPr>
      <w:ind w:left="720"/>
      <w:contextualSpacing/>
    </w:pPr>
  </w:style>
  <w:style w:type="character" w:styleId="Hyperlink">
    <w:name w:val="Hyperlink"/>
    <w:basedOn w:val="DefaultParagraphFont"/>
    <w:uiPriority w:val="99"/>
    <w:unhideWhenUsed/>
    <w:rsid w:val="008278BD"/>
    <w:rPr>
      <w:color w:val="0563C1" w:themeColor="hyperlink"/>
      <w:u w:val="single"/>
    </w:rPr>
  </w:style>
  <w:style w:type="character" w:styleId="FollowedHyperlink">
    <w:name w:val="FollowedHyperlink"/>
    <w:basedOn w:val="DefaultParagraphFont"/>
    <w:rsid w:val="00F6769A"/>
    <w:rPr>
      <w:color w:val="954F72" w:themeColor="followedHyperlink"/>
      <w:u w:val="single"/>
    </w:rPr>
  </w:style>
  <w:style w:type="paragraph" w:styleId="BalloonText">
    <w:name w:val="Balloon Text"/>
    <w:basedOn w:val="Normal"/>
    <w:link w:val="BalloonTextChar"/>
    <w:rsid w:val="007F0249"/>
    <w:rPr>
      <w:rFonts w:ascii="Segoe UI" w:hAnsi="Segoe UI" w:cs="Segoe UI"/>
      <w:sz w:val="18"/>
      <w:szCs w:val="18"/>
    </w:rPr>
  </w:style>
  <w:style w:type="character" w:customStyle="1" w:styleId="BalloonTextChar">
    <w:name w:val="Balloon Text Char"/>
    <w:basedOn w:val="DefaultParagraphFont"/>
    <w:link w:val="BalloonText"/>
    <w:rsid w:val="007F0249"/>
    <w:rPr>
      <w:rFonts w:ascii="Segoe UI" w:hAnsi="Segoe UI" w:cs="Segoe UI"/>
      <w:sz w:val="18"/>
      <w:szCs w:val="18"/>
    </w:rPr>
  </w:style>
  <w:style w:type="paragraph" w:styleId="BodyText">
    <w:name w:val="Body Text"/>
    <w:basedOn w:val="Normal"/>
    <w:link w:val="BodyTextChar"/>
    <w:uiPriority w:val="1"/>
    <w:qFormat/>
    <w:rsid w:val="009F43FC"/>
    <w:pPr>
      <w:spacing w:after="120"/>
    </w:pPr>
  </w:style>
  <w:style w:type="character" w:customStyle="1" w:styleId="BodyTextChar">
    <w:name w:val="Body Text Char"/>
    <w:basedOn w:val="DefaultParagraphFont"/>
    <w:link w:val="BodyText"/>
    <w:rsid w:val="009F43FC"/>
    <w:rPr>
      <w:sz w:val="24"/>
      <w:szCs w:val="24"/>
    </w:rPr>
  </w:style>
  <w:style w:type="character" w:customStyle="1" w:styleId="Heading1Char">
    <w:name w:val="Heading 1 Char"/>
    <w:basedOn w:val="DefaultParagraphFont"/>
    <w:link w:val="Heading1"/>
    <w:uiPriority w:val="1"/>
    <w:rsid w:val="00F711BE"/>
    <w:rPr>
      <w:rFonts w:ascii="Arial" w:eastAsia="Arial" w:hAnsi="Arial" w:cstheme="minorBidi"/>
      <w:b/>
      <w:bCs/>
      <w:sz w:val="24"/>
      <w:szCs w:val="24"/>
    </w:rPr>
  </w:style>
  <w:style w:type="paragraph" w:customStyle="1" w:styleId="TableParagraph">
    <w:name w:val="Table Paragraph"/>
    <w:basedOn w:val="Normal"/>
    <w:uiPriority w:val="1"/>
    <w:qFormat/>
    <w:rsid w:val="00F711BE"/>
    <w:pPr>
      <w:widowControl w:val="0"/>
    </w:pPr>
    <w:rPr>
      <w:rFonts w:asciiTheme="minorHAnsi" w:eastAsiaTheme="minorHAnsi" w:hAnsiTheme="minorHAnsi" w:cstheme="minorBidi"/>
      <w:sz w:val="22"/>
      <w:szCs w:val="22"/>
    </w:rPr>
  </w:style>
  <w:style w:type="paragraph" w:styleId="NoSpacing">
    <w:name w:val="No Spacing"/>
    <w:uiPriority w:val="1"/>
    <w:qFormat/>
    <w:rsid w:val="00F711BE"/>
    <w:rPr>
      <w:rFonts w:eastAsiaTheme="minorHAnsi" w:cstheme="minorBidi"/>
      <w:sz w:val="24"/>
      <w:szCs w:val="22"/>
    </w:rPr>
  </w:style>
  <w:style w:type="paragraph" w:styleId="Header">
    <w:name w:val="header"/>
    <w:basedOn w:val="Normal"/>
    <w:link w:val="HeaderChar"/>
    <w:uiPriority w:val="99"/>
    <w:rsid w:val="00406029"/>
    <w:pPr>
      <w:tabs>
        <w:tab w:val="center" w:pos="4680"/>
        <w:tab w:val="right" w:pos="9360"/>
      </w:tabs>
    </w:pPr>
  </w:style>
  <w:style w:type="character" w:customStyle="1" w:styleId="HeaderChar">
    <w:name w:val="Header Char"/>
    <w:basedOn w:val="DefaultParagraphFont"/>
    <w:link w:val="Header"/>
    <w:uiPriority w:val="99"/>
    <w:rsid w:val="00406029"/>
    <w:rPr>
      <w:sz w:val="24"/>
      <w:szCs w:val="24"/>
    </w:rPr>
  </w:style>
  <w:style w:type="paragraph" w:styleId="Footer">
    <w:name w:val="footer"/>
    <w:basedOn w:val="Normal"/>
    <w:link w:val="FooterChar"/>
    <w:rsid w:val="00406029"/>
    <w:pPr>
      <w:tabs>
        <w:tab w:val="center" w:pos="4680"/>
        <w:tab w:val="right" w:pos="9360"/>
      </w:tabs>
    </w:pPr>
  </w:style>
  <w:style w:type="character" w:customStyle="1" w:styleId="FooterChar">
    <w:name w:val="Footer Char"/>
    <w:basedOn w:val="DefaultParagraphFont"/>
    <w:link w:val="Footer"/>
    <w:rsid w:val="004060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979228">
      <w:bodyDiv w:val="1"/>
      <w:marLeft w:val="0"/>
      <w:marRight w:val="0"/>
      <w:marTop w:val="0"/>
      <w:marBottom w:val="0"/>
      <w:divBdr>
        <w:top w:val="none" w:sz="0" w:space="0" w:color="auto"/>
        <w:left w:val="none" w:sz="0" w:space="0" w:color="auto"/>
        <w:bottom w:val="none" w:sz="0" w:space="0" w:color="auto"/>
        <w:right w:val="none" w:sz="0" w:space="0" w:color="auto"/>
      </w:divBdr>
      <w:divsChild>
        <w:div w:id="708456866">
          <w:marLeft w:val="547"/>
          <w:marRight w:val="0"/>
          <w:marTop w:val="86"/>
          <w:marBottom w:val="0"/>
          <w:divBdr>
            <w:top w:val="none" w:sz="0" w:space="0" w:color="auto"/>
            <w:left w:val="none" w:sz="0" w:space="0" w:color="auto"/>
            <w:bottom w:val="none" w:sz="0" w:space="0" w:color="auto"/>
            <w:right w:val="none" w:sz="0" w:space="0" w:color="auto"/>
          </w:divBdr>
        </w:div>
        <w:div w:id="975523115">
          <w:marLeft w:val="547"/>
          <w:marRight w:val="0"/>
          <w:marTop w:val="86"/>
          <w:marBottom w:val="0"/>
          <w:divBdr>
            <w:top w:val="none" w:sz="0" w:space="0" w:color="auto"/>
            <w:left w:val="none" w:sz="0" w:space="0" w:color="auto"/>
            <w:bottom w:val="none" w:sz="0" w:space="0" w:color="auto"/>
            <w:right w:val="none" w:sz="0" w:space="0" w:color="auto"/>
          </w:divBdr>
        </w:div>
        <w:div w:id="1506282975">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wyorker.com/tech/elements/the-case-for-banning-laptops-in-the-classroom" TargetMode="External"/><Relationship Id="rId3" Type="http://schemas.openxmlformats.org/officeDocument/2006/relationships/settings" Target="settings.xml"/><Relationship Id="rId7" Type="http://schemas.openxmlformats.org/officeDocument/2006/relationships/hyperlink" Target="http://www.newyorker.com/tech/elements/the-case-for-banning-laptops-in-the-classro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10745</Words>
  <Characters>61250</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AP Government</vt:lpstr>
    </vt:vector>
  </TitlesOfParts>
  <Company>AVUHSD</Company>
  <LinksUpToDate>false</LinksUpToDate>
  <CharactersWithSpaces>71852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Government</dc:title>
  <dc:subject/>
  <dc:creator>Toshiba Satellite 1750</dc:creator>
  <cp:keywords/>
  <dc:description/>
  <cp:lastModifiedBy>Steve Reti</cp:lastModifiedBy>
  <cp:revision>3</cp:revision>
  <cp:lastPrinted>2018-07-02T23:08:00Z</cp:lastPrinted>
  <dcterms:created xsi:type="dcterms:W3CDTF">2019-06-30T19:07:00Z</dcterms:created>
  <dcterms:modified xsi:type="dcterms:W3CDTF">2019-06-30T19:07:00Z</dcterms:modified>
</cp:coreProperties>
</file>