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19D" w:rsidRDefault="007C381A">
      <w:bookmarkStart w:id="0" w:name="_gjdgxs" w:colFirst="0" w:colLast="0"/>
      <w:bookmarkStart w:id="1" w:name="_GoBack"/>
      <w:bookmarkEnd w:id="0"/>
      <w:bookmarkEnd w:id="1"/>
      <w:r>
        <w:t>Name_________________________________</w:t>
      </w:r>
    </w:p>
    <w:p w:rsidR="006B519D" w:rsidRDefault="007C381A">
      <w:pPr>
        <w:pStyle w:val="Heading1"/>
        <w:spacing w:before="0" w:after="0"/>
        <w:rPr>
          <w:rFonts w:ascii="Cambria" w:eastAsia="Cambria" w:hAnsi="Cambria" w:cs="Cambria"/>
          <w:b w:val="0"/>
          <w:color w:val="222222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Crash Course 21: </w:t>
      </w:r>
      <w:r>
        <w:rPr>
          <w:rFonts w:ascii="Cambria" w:eastAsia="Cambria" w:hAnsi="Cambria" w:cs="Cambria"/>
          <w:b w:val="0"/>
          <w:color w:val="222222"/>
          <w:sz w:val="22"/>
          <w:szCs w:val="22"/>
        </w:rPr>
        <w:t>Rorschach &amp; Freudians</w:t>
      </w:r>
    </w:p>
    <w:p w:rsidR="006B519D" w:rsidRDefault="006B519D"/>
    <w:p w:rsidR="006B519D" w:rsidRDefault="006B519D"/>
    <w:tbl>
      <w:tblPr>
        <w:tblStyle w:val="a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88"/>
      </w:tblGrid>
      <w:tr w:rsidR="006B5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the purpose of Rorschach’s inkblots? What did he want to determine?</w:t>
            </w:r>
          </w:p>
        </w:tc>
        <w:tc>
          <w:tcPr>
            <w:tcW w:w="6588" w:type="dxa"/>
          </w:tcPr>
          <w:p w:rsidR="006B519D" w:rsidRDefault="006B5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the criticism of the use of the inkblots?</w:t>
            </w:r>
          </w:p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Define personality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are the two ways that psychologists study personality?</w:t>
            </w:r>
          </w:p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Freud’s definition of the unconscious?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did Freud believe shaped our personalities?</w:t>
            </w:r>
          </w:p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According to Freud what are our three interacting parts?</w:t>
            </w:r>
          </w:p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 xml:space="preserve">Using an </w:t>
            </w:r>
            <w:proofErr w:type="spellStart"/>
            <w:r>
              <w:t>anology</w:t>
            </w:r>
            <w:proofErr w:type="spellEnd"/>
            <w:r>
              <w:t xml:space="preserve"> of an iceberg describe the three parts of the brain and how they </w:t>
            </w:r>
            <w:proofErr w:type="spellStart"/>
            <w:r>
              <w:t>effect</w:t>
            </w:r>
            <w:proofErr w:type="spellEnd"/>
            <w:r>
              <w:t xml:space="preserve"> our behavior?</w:t>
            </w:r>
          </w:p>
          <w:p w:rsidR="006B519D" w:rsidRDefault="006B519D"/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are defense mechanisms?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repression?</w:t>
            </w:r>
          </w:p>
          <w:p w:rsidR="006B519D" w:rsidRDefault="007C381A">
            <w:r>
              <w:t>Give an example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regression? Give an example</w:t>
            </w:r>
          </w:p>
          <w:p w:rsidR="006B519D" w:rsidRDefault="007C381A">
            <w:r>
              <w:t xml:space="preserve"> 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Reaction Formation? Give an example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projection? Give an example</w:t>
            </w:r>
          </w:p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rationalization? Give an example</w:t>
            </w:r>
          </w:p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 xml:space="preserve">What is </w:t>
            </w:r>
            <w:r>
              <w:lastRenderedPageBreak/>
              <w:t>Displacement? Give an example</w:t>
            </w:r>
          </w:p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Define psychosexual stages?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Describe Freud’s 5 Psychosexual stages</w:t>
            </w:r>
          </w:p>
          <w:p w:rsidR="006B519D" w:rsidRDefault="006B519D"/>
          <w:p w:rsidR="006B519D" w:rsidRDefault="007C381A">
            <w:r>
              <w:t>What is the Oedipus Complex?</w:t>
            </w:r>
          </w:p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is fixation?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Describe Karen Horney’s Theory?</w:t>
            </w:r>
          </w:p>
          <w:p w:rsidR="006B519D" w:rsidRDefault="007C381A">
            <w:r>
              <w:t>Penis envy?</w:t>
            </w:r>
          </w:p>
          <w:p w:rsidR="006B519D" w:rsidRDefault="007C381A">
            <w:r>
              <w:t>Self Help?</w:t>
            </w:r>
          </w:p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Describe Carl Jung’s Theory?</w:t>
            </w:r>
          </w:p>
          <w:p w:rsidR="006B519D" w:rsidRDefault="007C381A">
            <w:r>
              <w:t>What is the collective unconscious?</w:t>
            </w:r>
          </w:p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Describe Alfred Adler’s theory?</w:t>
            </w:r>
          </w:p>
          <w:p w:rsidR="006B519D" w:rsidRDefault="007C381A">
            <w:r>
              <w:t>Social tensions</w:t>
            </w:r>
          </w:p>
          <w:p w:rsidR="006B519D" w:rsidRDefault="007C381A">
            <w:r>
              <w:t>What is inferiority complex?</w:t>
            </w:r>
          </w:p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What do the humanistic psychologists focus on?</w:t>
            </w:r>
          </w:p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Describe Abraham Maslow’s theory of needs?</w:t>
            </w:r>
          </w:p>
          <w:p w:rsidR="006B519D" w:rsidRDefault="006B519D"/>
          <w:p w:rsidR="006B519D" w:rsidRDefault="006B519D"/>
          <w:p w:rsidR="006B519D" w:rsidRDefault="007C381A">
            <w:r>
              <w:t>List his 5 needs?</w:t>
            </w:r>
          </w:p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7C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965200</wp:posOffset>
                      </wp:positionV>
                      <wp:extent cx="2743200" cy="2286000"/>
                      <wp:effectExtent l="0" t="0" r="0" b="0"/>
                      <wp:wrapSquare wrapText="bothSides" distT="0" distB="0" distL="114300" distR="114300"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74400" y="2637000"/>
                                <a:ext cx="2743200" cy="2286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>
                                <a:gsLst>
                                  <a:gs pos="0">
                                    <a:srgbClr val="3E7FCD">
                                      <a:alpha val="0"/>
                                    </a:srgbClr>
                                  </a:gs>
                                  <a:gs pos="100000">
                                    <a:srgbClr val="96C0FF">
                                      <a:alpha val="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B519D" w:rsidRDefault="006B519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965200</wp:posOffset>
                      </wp:positionV>
                      <wp:extent cx="2743200" cy="2286000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2286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519D" w:rsidRDefault="006B5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 xml:space="preserve">What is </w:t>
            </w:r>
            <w:proofErr w:type="spellStart"/>
            <w:r>
              <w:t>self actualization</w:t>
            </w:r>
            <w:proofErr w:type="spellEnd"/>
            <w:r>
              <w:t>?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>Describe Carl Rodgers Theory of Person Center Perspective?</w:t>
            </w:r>
          </w:p>
          <w:p w:rsidR="006B519D" w:rsidRDefault="007C381A">
            <w:r>
              <w:t>What are the three conditions for personal growth?</w:t>
            </w:r>
          </w:p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519D" w:rsidRDefault="007C381A">
            <w:r>
              <w:t xml:space="preserve">What is your </w:t>
            </w:r>
            <w:proofErr w:type="spellStart"/>
            <w:r>
              <w:t>self concept</w:t>
            </w:r>
            <w:proofErr w:type="spellEnd"/>
            <w:r>
              <w:t>?</w:t>
            </w:r>
          </w:p>
          <w:p w:rsidR="006B519D" w:rsidRDefault="006B519D"/>
          <w:p w:rsidR="006B519D" w:rsidRDefault="006B519D"/>
        </w:tc>
        <w:tc>
          <w:tcPr>
            <w:tcW w:w="6588" w:type="dxa"/>
          </w:tcPr>
          <w:p w:rsidR="006B519D" w:rsidRDefault="006B5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B519D" w:rsidRDefault="006B519D"/>
    <w:sectPr w:rsidR="006B519D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1A" w:rsidRDefault="007C381A">
      <w:r>
        <w:separator/>
      </w:r>
    </w:p>
  </w:endnote>
  <w:endnote w:type="continuationSeparator" w:id="0">
    <w:p w:rsidR="007C381A" w:rsidRDefault="007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1A" w:rsidRDefault="007C381A">
      <w:r>
        <w:separator/>
      </w:r>
    </w:p>
  </w:footnote>
  <w:footnote w:type="continuationSeparator" w:id="0">
    <w:p w:rsidR="007C381A" w:rsidRDefault="007C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9D" w:rsidRDefault="007C38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  <w:r>
      <w:rPr>
        <w:color w:val="000000"/>
      </w:rPr>
      <w:t>Personality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D"/>
    <w:rsid w:val="00124E65"/>
    <w:rsid w:val="006B519D"/>
    <w:rsid w:val="007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7561D-B267-4432-8EAF-1EB5A07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" w:eastAsia="Times" w:hAnsi="Times" w:cs="Times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libri" w:eastAsia="Calibri" w:hAnsi="Calibri" w:cs="Calibri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2020-04-25T19:59:00Z</dcterms:created>
  <dcterms:modified xsi:type="dcterms:W3CDTF">2020-04-25T19:59:00Z</dcterms:modified>
</cp:coreProperties>
</file>